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37F" w:rsidRDefault="0020137F"/>
    <w:p w:rsidR="00BC18A5" w:rsidRPr="00F13744" w:rsidRDefault="00BC18A5" w:rsidP="00BC18A5">
      <w:pPr>
        <w:pStyle w:val="NoSpacing"/>
        <w:tabs>
          <w:tab w:val="center" w:pos="90"/>
        </w:tabs>
        <w:ind w:left="720"/>
        <w:jc w:val="center"/>
        <w:rPr>
          <w:rFonts w:ascii="Times New Roman" w:hAnsi="Times New Roman" w:cs="Times New Roman"/>
          <w:sz w:val="24"/>
          <w:szCs w:val="24"/>
        </w:rPr>
      </w:pPr>
      <w:r w:rsidRPr="00F13744">
        <w:rPr>
          <w:rFonts w:ascii="Times New Roman" w:hAnsi="Times New Roman" w:cs="Times New Roman"/>
          <w:sz w:val="24"/>
          <w:szCs w:val="24"/>
        </w:rPr>
        <w:t>MULVANE CITY COUNCIL</w:t>
      </w:r>
    </w:p>
    <w:p w:rsidR="00BC18A5" w:rsidRDefault="00BC18A5" w:rsidP="00BC18A5">
      <w:pPr>
        <w:pStyle w:val="NoSpacing"/>
        <w:jc w:val="center"/>
        <w:rPr>
          <w:rFonts w:ascii="Times New Roman" w:hAnsi="Times New Roman" w:cs="Times New Roman"/>
          <w:sz w:val="24"/>
          <w:szCs w:val="24"/>
        </w:rPr>
      </w:pPr>
      <w:r w:rsidRPr="00F13744">
        <w:rPr>
          <w:rFonts w:ascii="Times New Roman" w:hAnsi="Times New Roman" w:cs="Times New Roman"/>
          <w:sz w:val="24"/>
          <w:szCs w:val="24"/>
        </w:rPr>
        <w:t xml:space="preserve">          REGULAR MEETING MINUTES</w:t>
      </w:r>
    </w:p>
    <w:p w:rsidR="005B17C9" w:rsidRPr="00F13744" w:rsidRDefault="005B17C9" w:rsidP="00BC18A5">
      <w:pPr>
        <w:pStyle w:val="NoSpacing"/>
        <w:jc w:val="center"/>
        <w:rPr>
          <w:rFonts w:ascii="Times New Roman" w:hAnsi="Times New Roman" w:cs="Times New Roman"/>
          <w:sz w:val="24"/>
          <w:szCs w:val="24"/>
        </w:rPr>
      </w:pPr>
    </w:p>
    <w:p w:rsidR="00BC18A5" w:rsidRPr="00F13744" w:rsidRDefault="0057171A" w:rsidP="00BC18A5">
      <w:pPr>
        <w:pStyle w:val="NoSpacing"/>
        <w:rPr>
          <w:rFonts w:ascii="Times New Roman" w:hAnsi="Times New Roman" w:cs="Times New Roman"/>
          <w:sz w:val="24"/>
          <w:szCs w:val="24"/>
        </w:rPr>
      </w:pPr>
      <w:r>
        <w:rPr>
          <w:rFonts w:ascii="Times New Roman" w:hAnsi="Times New Roman" w:cs="Times New Roman"/>
          <w:sz w:val="24"/>
          <w:szCs w:val="24"/>
        </w:rPr>
        <w:t>August 18</w:t>
      </w:r>
      <w:r w:rsidR="00AC3DC5">
        <w:rPr>
          <w:rFonts w:ascii="Times New Roman" w:hAnsi="Times New Roman" w:cs="Times New Roman"/>
          <w:sz w:val="24"/>
          <w:szCs w:val="24"/>
        </w:rPr>
        <w:t>, 2014</w:t>
      </w:r>
      <w:r w:rsidR="00BC18A5" w:rsidRPr="00F13744">
        <w:rPr>
          <w:rFonts w:ascii="Times New Roman" w:hAnsi="Times New Roman" w:cs="Times New Roman"/>
          <w:sz w:val="24"/>
          <w:szCs w:val="24"/>
        </w:rPr>
        <w:t xml:space="preserve">  </w:t>
      </w:r>
      <w:r w:rsidR="00E94648">
        <w:rPr>
          <w:rFonts w:ascii="Times New Roman" w:hAnsi="Times New Roman" w:cs="Times New Roman"/>
          <w:sz w:val="24"/>
          <w:szCs w:val="24"/>
        </w:rPr>
        <w:tab/>
      </w:r>
      <w:r w:rsidR="006C367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115524">
        <w:rPr>
          <w:rFonts w:ascii="Times New Roman" w:hAnsi="Times New Roman" w:cs="Times New Roman"/>
          <w:sz w:val="24"/>
          <w:szCs w:val="24"/>
        </w:rPr>
        <w:tab/>
      </w:r>
      <w:r w:rsidR="00BC18A5" w:rsidRPr="00F13744">
        <w:rPr>
          <w:rFonts w:ascii="Times New Roman" w:hAnsi="Times New Roman" w:cs="Times New Roman"/>
          <w:sz w:val="24"/>
          <w:szCs w:val="24"/>
        </w:rPr>
        <w:tab/>
        <w:t xml:space="preserve">      </w:t>
      </w:r>
      <w:r w:rsidR="001F582F">
        <w:rPr>
          <w:rFonts w:ascii="Times New Roman" w:hAnsi="Times New Roman" w:cs="Times New Roman"/>
          <w:sz w:val="24"/>
          <w:szCs w:val="24"/>
        </w:rPr>
        <w:tab/>
        <w:t xml:space="preserve"> </w:t>
      </w:r>
      <w:r w:rsidR="005940C3">
        <w:rPr>
          <w:rFonts w:ascii="Times New Roman" w:hAnsi="Times New Roman" w:cs="Times New Roman"/>
          <w:sz w:val="24"/>
          <w:szCs w:val="24"/>
        </w:rPr>
        <w:tab/>
      </w:r>
      <w:r w:rsidR="001F582F">
        <w:rPr>
          <w:rFonts w:ascii="Times New Roman" w:hAnsi="Times New Roman" w:cs="Times New Roman"/>
          <w:sz w:val="24"/>
          <w:szCs w:val="24"/>
        </w:rPr>
        <w:t xml:space="preserve">    </w:t>
      </w:r>
      <w:r w:rsidR="00BC18A5" w:rsidRPr="00F13744">
        <w:rPr>
          <w:rFonts w:ascii="Times New Roman" w:hAnsi="Times New Roman" w:cs="Times New Roman"/>
          <w:sz w:val="24"/>
          <w:szCs w:val="24"/>
        </w:rPr>
        <w:t xml:space="preserve"> </w:t>
      </w:r>
      <w:r w:rsidR="009B2090">
        <w:rPr>
          <w:rFonts w:ascii="Times New Roman" w:hAnsi="Times New Roman" w:cs="Times New Roman"/>
          <w:sz w:val="24"/>
          <w:szCs w:val="24"/>
        </w:rPr>
        <w:tab/>
        <w:t xml:space="preserve">      </w:t>
      </w:r>
      <w:r w:rsidR="00BC18A5" w:rsidRPr="00F13744">
        <w:rPr>
          <w:rFonts w:ascii="Times New Roman" w:hAnsi="Times New Roman" w:cs="Times New Roman"/>
          <w:sz w:val="24"/>
          <w:szCs w:val="24"/>
        </w:rPr>
        <w:t xml:space="preserve">  </w:t>
      </w:r>
      <w:r w:rsidR="00332033">
        <w:rPr>
          <w:rFonts w:ascii="Times New Roman" w:hAnsi="Times New Roman" w:cs="Times New Roman"/>
          <w:sz w:val="24"/>
          <w:szCs w:val="24"/>
        </w:rPr>
        <w:tab/>
        <w:t xml:space="preserve">        </w:t>
      </w:r>
      <w:r w:rsidR="00BC18A5" w:rsidRPr="00F13744">
        <w:rPr>
          <w:rFonts w:ascii="Times New Roman" w:hAnsi="Times New Roman" w:cs="Times New Roman"/>
          <w:sz w:val="24"/>
          <w:szCs w:val="24"/>
        </w:rPr>
        <w:t>7:30 p.m.</w:t>
      </w:r>
    </w:p>
    <w:p w:rsidR="00BC18A5" w:rsidRPr="00F13744"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rPr>
        <w:t xml:space="preserve">  </w:t>
      </w:r>
    </w:p>
    <w:p w:rsidR="00BC18A5" w:rsidRPr="00F13744"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rPr>
        <w:t>The Mulvane City Council convened at the City Building at 211 N. Second at 7:30 p.m</w:t>
      </w:r>
      <w:r w:rsidR="007A47B7">
        <w:rPr>
          <w:rFonts w:ascii="Times New Roman" w:hAnsi="Times New Roman" w:cs="Times New Roman"/>
          <w:sz w:val="24"/>
          <w:szCs w:val="24"/>
        </w:rPr>
        <w:t>. Presiding was</w:t>
      </w:r>
      <w:r w:rsidR="00D66192">
        <w:rPr>
          <w:rFonts w:ascii="Times New Roman" w:hAnsi="Times New Roman" w:cs="Times New Roman"/>
          <w:sz w:val="24"/>
          <w:szCs w:val="24"/>
        </w:rPr>
        <w:t xml:space="preserve"> Mayor James P. Ford</w:t>
      </w:r>
      <w:r w:rsidRPr="00F13744">
        <w:rPr>
          <w:rFonts w:ascii="Times New Roman" w:hAnsi="Times New Roman" w:cs="Times New Roman"/>
          <w:sz w:val="24"/>
          <w:szCs w:val="24"/>
        </w:rPr>
        <w:t>, who called the meeting to order.</w:t>
      </w:r>
    </w:p>
    <w:p w:rsidR="00BC18A5" w:rsidRPr="00F13744" w:rsidRDefault="00BC18A5" w:rsidP="00BC18A5">
      <w:pPr>
        <w:pStyle w:val="NoSpacing"/>
        <w:jc w:val="both"/>
        <w:rPr>
          <w:rFonts w:ascii="Times New Roman" w:hAnsi="Times New Roman" w:cs="Times New Roman"/>
          <w:sz w:val="24"/>
          <w:szCs w:val="24"/>
        </w:rPr>
      </w:pPr>
    </w:p>
    <w:p w:rsidR="00BC18A5" w:rsidRPr="00F13744"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u w:val="single"/>
        </w:rPr>
        <w:t>COUNCIL MEMBERS PRESENT</w:t>
      </w:r>
      <w:r w:rsidRPr="00F13744">
        <w:rPr>
          <w:rFonts w:ascii="Times New Roman" w:hAnsi="Times New Roman" w:cs="Times New Roman"/>
          <w:sz w:val="24"/>
          <w:szCs w:val="24"/>
        </w:rPr>
        <w:t xml:space="preserve">: </w:t>
      </w:r>
      <w:r w:rsidR="00115524">
        <w:rPr>
          <w:rFonts w:ascii="Times New Roman" w:hAnsi="Times New Roman" w:cs="Times New Roman"/>
          <w:sz w:val="24"/>
          <w:szCs w:val="24"/>
        </w:rPr>
        <w:t xml:space="preserve"> Terry Richardson,</w:t>
      </w:r>
      <w:r w:rsidR="00AC3DC5">
        <w:rPr>
          <w:rFonts w:ascii="Times New Roman" w:hAnsi="Times New Roman" w:cs="Times New Roman"/>
          <w:sz w:val="24"/>
          <w:szCs w:val="24"/>
        </w:rPr>
        <w:t xml:space="preserve"> Joe Johnson, </w:t>
      </w:r>
      <w:r w:rsidR="005E6436">
        <w:rPr>
          <w:rFonts w:ascii="Times New Roman" w:hAnsi="Times New Roman" w:cs="Times New Roman"/>
          <w:sz w:val="24"/>
          <w:szCs w:val="24"/>
        </w:rPr>
        <w:t>Shelly Steadman</w:t>
      </w:r>
      <w:r w:rsidR="0057171A">
        <w:rPr>
          <w:rFonts w:ascii="Times New Roman" w:hAnsi="Times New Roman" w:cs="Times New Roman"/>
          <w:sz w:val="24"/>
          <w:szCs w:val="24"/>
        </w:rPr>
        <w:t>, Doug Hatfield and Jenean Keck</w:t>
      </w:r>
      <w:r w:rsidR="006C3670">
        <w:rPr>
          <w:rFonts w:ascii="Times New Roman" w:hAnsi="Times New Roman" w:cs="Times New Roman"/>
          <w:sz w:val="24"/>
          <w:szCs w:val="24"/>
        </w:rPr>
        <w:t xml:space="preserve"> </w:t>
      </w:r>
    </w:p>
    <w:p w:rsidR="00BC18A5" w:rsidRPr="00F13744"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rPr>
        <w:t xml:space="preserve"> </w:t>
      </w:r>
    </w:p>
    <w:p w:rsidR="00B87207"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u w:val="single"/>
        </w:rPr>
        <w:t>OTHERS PRESENT</w:t>
      </w:r>
      <w:r w:rsidR="00115524">
        <w:rPr>
          <w:rFonts w:ascii="Times New Roman" w:hAnsi="Times New Roman" w:cs="Times New Roman"/>
          <w:sz w:val="24"/>
          <w:szCs w:val="24"/>
        </w:rPr>
        <w:t>:  Ke</w:t>
      </w:r>
      <w:r w:rsidR="00D66192">
        <w:rPr>
          <w:rFonts w:ascii="Times New Roman" w:hAnsi="Times New Roman" w:cs="Times New Roman"/>
          <w:sz w:val="24"/>
          <w:szCs w:val="24"/>
        </w:rPr>
        <w:t xml:space="preserve">nt Hixson, </w:t>
      </w:r>
      <w:r w:rsidR="00AD23A8">
        <w:rPr>
          <w:rFonts w:ascii="Times New Roman" w:hAnsi="Times New Roman" w:cs="Times New Roman"/>
          <w:sz w:val="24"/>
          <w:szCs w:val="24"/>
        </w:rPr>
        <w:t xml:space="preserve">Patty Gerwick, </w:t>
      </w:r>
      <w:r w:rsidR="00D66192">
        <w:rPr>
          <w:rFonts w:ascii="Times New Roman" w:hAnsi="Times New Roman" w:cs="Times New Roman"/>
          <w:sz w:val="24"/>
          <w:szCs w:val="24"/>
        </w:rPr>
        <w:t xml:space="preserve">J.T. Klaus, </w:t>
      </w:r>
      <w:r w:rsidR="0057171A">
        <w:rPr>
          <w:rFonts w:ascii="Times New Roman" w:hAnsi="Times New Roman" w:cs="Times New Roman"/>
          <w:sz w:val="24"/>
          <w:szCs w:val="24"/>
        </w:rPr>
        <w:t>Mike Robinson,</w:t>
      </w:r>
      <w:r w:rsidR="006C3670">
        <w:rPr>
          <w:rFonts w:ascii="Times New Roman" w:hAnsi="Times New Roman" w:cs="Times New Roman"/>
          <w:sz w:val="24"/>
          <w:szCs w:val="24"/>
        </w:rPr>
        <w:t xml:space="preserve"> </w:t>
      </w:r>
      <w:r w:rsidR="0057171A">
        <w:rPr>
          <w:rFonts w:ascii="Times New Roman" w:hAnsi="Times New Roman" w:cs="Times New Roman"/>
          <w:sz w:val="24"/>
          <w:szCs w:val="24"/>
        </w:rPr>
        <w:t xml:space="preserve">Chris Young with Young &amp; Associates, </w:t>
      </w:r>
      <w:r w:rsidR="006C3670">
        <w:rPr>
          <w:rFonts w:ascii="Times New Roman" w:hAnsi="Times New Roman" w:cs="Times New Roman"/>
          <w:sz w:val="24"/>
          <w:szCs w:val="24"/>
        </w:rPr>
        <w:t>G</w:t>
      </w:r>
      <w:r w:rsidR="005940C3">
        <w:rPr>
          <w:rFonts w:ascii="Times New Roman" w:hAnsi="Times New Roman" w:cs="Times New Roman"/>
          <w:sz w:val="24"/>
          <w:szCs w:val="24"/>
        </w:rPr>
        <w:t>alen Cu</w:t>
      </w:r>
      <w:r w:rsidR="0057171A">
        <w:rPr>
          <w:rFonts w:ascii="Times New Roman" w:hAnsi="Times New Roman" w:cs="Times New Roman"/>
          <w:sz w:val="24"/>
          <w:szCs w:val="24"/>
        </w:rPr>
        <w:t>mmins,</w:t>
      </w:r>
      <w:r w:rsidR="005940C3">
        <w:rPr>
          <w:rFonts w:ascii="Times New Roman" w:hAnsi="Times New Roman" w:cs="Times New Roman"/>
          <w:sz w:val="24"/>
          <w:szCs w:val="24"/>
        </w:rPr>
        <w:t xml:space="preserve"> Dave Willi</w:t>
      </w:r>
      <w:r w:rsidR="0057171A">
        <w:rPr>
          <w:rFonts w:ascii="Times New Roman" w:hAnsi="Times New Roman" w:cs="Times New Roman"/>
          <w:sz w:val="24"/>
          <w:szCs w:val="24"/>
        </w:rPr>
        <w:t>ams,</w:t>
      </w:r>
      <w:r w:rsidR="005940C3">
        <w:rPr>
          <w:rFonts w:ascii="Times New Roman" w:hAnsi="Times New Roman" w:cs="Times New Roman"/>
          <w:sz w:val="24"/>
          <w:szCs w:val="24"/>
        </w:rPr>
        <w:t xml:space="preserve"> Mark Detter with Centra</w:t>
      </w:r>
      <w:r w:rsidR="0057171A">
        <w:rPr>
          <w:rFonts w:ascii="Times New Roman" w:hAnsi="Times New Roman" w:cs="Times New Roman"/>
          <w:sz w:val="24"/>
          <w:szCs w:val="24"/>
        </w:rPr>
        <w:t>l States</w:t>
      </w:r>
    </w:p>
    <w:p w:rsidR="009B2090" w:rsidRPr="00F13744" w:rsidRDefault="009B2090" w:rsidP="00BC18A5">
      <w:pPr>
        <w:pStyle w:val="NoSpacing"/>
        <w:jc w:val="both"/>
        <w:rPr>
          <w:rFonts w:ascii="Times New Roman" w:hAnsi="Times New Roman" w:cs="Times New Roman"/>
          <w:sz w:val="24"/>
          <w:szCs w:val="24"/>
        </w:rPr>
      </w:pPr>
    </w:p>
    <w:p w:rsidR="00BC18A5" w:rsidRPr="00F13744" w:rsidRDefault="00770E2D" w:rsidP="00BC18A5">
      <w:pPr>
        <w:pStyle w:val="NoSpacing"/>
        <w:jc w:val="both"/>
        <w:rPr>
          <w:rFonts w:ascii="Times New Roman" w:hAnsi="Times New Roman" w:cs="Times New Roman"/>
          <w:sz w:val="24"/>
          <w:szCs w:val="24"/>
        </w:rPr>
      </w:pPr>
      <w:r>
        <w:rPr>
          <w:rFonts w:ascii="Times New Roman" w:hAnsi="Times New Roman" w:cs="Times New Roman"/>
          <w:sz w:val="24"/>
          <w:szCs w:val="24"/>
          <w:u w:val="single"/>
        </w:rPr>
        <w:t xml:space="preserve">PLEDGE OF ALLEGIANCE &amp; </w:t>
      </w:r>
      <w:r w:rsidRPr="00770E2D">
        <w:rPr>
          <w:rFonts w:ascii="Times New Roman" w:hAnsi="Times New Roman" w:cs="Times New Roman"/>
          <w:sz w:val="24"/>
          <w:szCs w:val="24"/>
          <w:u w:val="single"/>
        </w:rPr>
        <w:t>INVOCATION</w:t>
      </w:r>
      <w:r>
        <w:rPr>
          <w:rFonts w:ascii="Times New Roman" w:hAnsi="Times New Roman" w:cs="Times New Roman"/>
          <w:sz w:val="24"/>
          <w:szCs w:val="24"/>
        </w:rPr>
        <w:t xml:space="preserve">:  </w:t>
      </w:r>
      <w:r w:rsidR="00BC18A5" w:rsidRPr="00770E2D">
        <w:rPr>
          <w:rFonts w:ascii="Times New Roman" w:hAnsi="Times New Roman" w:cs="Times New Roman"/>
          <w:sz w:val="24"/>
          <w:szCs w:val="24"/>
        </w:rPr>
        <w:t>All</w:t>
      </w:r>
      <w:r w:rsidR="00BC18A5" w:rsidRPr="00F13744">
        <w:rPr>
          <w:rFonts w:ascii="Times New Roman" w:hAnsi="Times New Roman" w:cs="Times New Roman"/>
          <w:sz w:val="24"/>
          <w:szCs w:val="24"/>
        </w:rPr>
        <w:t xml:space="preserve"> stood for the Pledge of Allegiance and Invocation l</w:t>
      </w:r>
      <w:r w:rsidR="00D66192">
        <w:rPr>
          <w:rFonts w:ascii="Times New Roman" w:hAnsi="Times New Roman" w:cs="Times New Roman"/>
          <w:sz w:val="24"/>
          <w:szCs w:val="24"/>
        </w:rPr>
        <w:t>ed by Mayor Ford</w:t>
      </w:r>
      <w:r w:rsidR="00BC18A5" w:rsidRPr="00F13744">
        <w:rPr>
          <w:rFonts w:ascii="Times New Roman" w:hAnsi="Times New Roman" w:cs="Times New Roman"/>
          <w:sz w:val="24"/>
          <w:szCs w:val="24"/>
        </w:rPr>
        <w:t>.</w:t>
      </w:r>
    </w:p>
    <w:p w:rsidR="006C3670" w:rsidRDefault="006C3670" w:rsidP="00BC18A5">
      <w:pPr>
        <w:pStyle w:val="NoSpacing"/>
        <w:jc w:val="both"/>
        <w:rPr>
          <w:rFonts w:ascii="Times New Roman" w:hAnsi="Times New Roman" w:cs="Times New Roman"/>
          <w:sz w:val="24"/>
          <w:szCs w:val="24"/>
        </w:rPr>
      </w:pPr>
    </w:p>
    <w:p w:rsidR="00BC18A5" w:rsidRPr="00F13744" w:rsidRDefault="006C3670" w:rsidP="00BC18A5">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APPRO</w:t>
      </w:r>
      <w:r w:rsidR="005940C3">
        <w:rPr>
          <w:rFonts w:ascii="Times New Roman" w:hAnsi="Times New Roman" w:cs="Times New Roman"/>
          <w:sz w:val="24"/>
          <w:szCs w:val="24"/>
          <w:u w:val="single"/>
        </w:rPr>
        <w:t>V</w:t>
      </w:r>
      <w:r w:rsidR="0057171A">
        <w:rPr>
          <w:rFonts w:ascii="Times New Roman" w:hAnsi="Times New Roman" w:cs="Times New Roman"/>
          <w:sz w:val="24"/>
          <w:szCs w:val="24"/>
          <w:u w:val="single"/>
        </w:rPr>
        <w:t>AL OF REGULAR MINUTES DATED 8-4</w:t>
      </w:r>
      <w:r>
        <w:rPr>
          <w:rFonts w:ascii="Times New Roman" w:hAnsi="Times New Roman" w:cs="Times New Roman"/>
          <w:sz w:val="24"/>
          <w:szCs w:val="24"/>
          <w:u w:val="single"/>
        </w:rPr>
        <w:t>-14</w:t>
      </w:r>
      <w:r w:rsidR="0057171A">
        <w:rPr>
          <w:rFonts w:ascii="Times New Roman" w:hAnsi="Times New Roman" w:cs="Times New Roman"/>
          <w:sz w:val="24"/>
          <w:szCs w:val="24"/>
        </w:rPr>
        <w:t>:  MOTION by Hatfield, second by Richardson</w:t>
      </w:r>
      <w:r>
        <w:rPr>
          <w:rFonts w:ascii="Times New Roman" w:hAnsi="Times New Roman" w:cs="Times New Roman"/>
          <w:sz w:val="24"/>
          <w:szCs w:val="24"/>
        </w:rPr>
        <w:t xml:space="preserve"> to appro</w:t>
      </w:r>
      <w:r w:rsidR="005940C3">
        <w:rPr>
          <w:rFonts w:ascii="Times New Roman" w:hAnsi="Times New Roman" w:cs="Times New Roman"/>
          <w:sz w:val="24"/>
          <w:szCs w:val="24"/>
        </w:rPr>
        <w:t>v</w:t>
      </w:r>
      <w:r w:rsidR="0057171A">
        <w:rPr>
          <w:rFonts w:ascii="Times New Roman" w:hAnsi="Times New Roman" w:cs="Times New Roman"/>
          <w:sz w:val="24"/>
          <w:szCs w:val="24"/>
        </w:rPr>
        <w:t>e the Regular minutes dated 8-4</w:t>
      </w:r>
      <w:r>
        <w:rPr>
          <w:rFonts w:ascii="Times New Roman" w:hAnsi="Times New Roman" w:cs="Times New Roman"/>
          <w:sz w:val="24"/>
          <w:szCs w:val="24"/>
        </w:rPr>
        <w:t>-14.  MOTION approved unanimously.</w:t>
      </w:r>
      <w:r w:rsidR="00BC18A5" w:rsidRPr="00F13744">
        <w:rPr>
          <w:rFonts w:ascii="Times New Roman" w:hAnsi="Times New Roman" w:cs="Times New Roman"/>
          <w:sz w:val="24"/>
          <w:szCs w:val="24"/>
        </w:rPr>
        <w:t xml:space="preserve"> </w:t>
      </w:r>
    </w:p>
    <w:p w:rsidR="00BC18A5" w:rsidRPr="00F13744" w:rsidRDefault="00BC18A5" w:rsidP="00BC18A5">
      <w:pPr>
        <w:pStyle w:val="NoSpacing"/>
        <w:jc w:val="both"/>
        <w:rPr>
          <w:rFonts w:ascii="Times New Roman" w:hAnsi="Times New Roman" w:cs="Times New Roman"/>
          <w:sz w:val="24"/>
          <w:szCs w:val="24"/>
        </w:rPr>
      </w:pPr>
    </w:p>
    <w:p w:rsidR="00BC18A5" w:rsidRDefault="00D71D29"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u w:val="single"/>
        </w:rPr>
        <w:t>CORRESPONDENCE</w:t>
      </w:r>
      <w:r w:rsidR="00BF1625">
        <w:rPr>
          <w:rFonts w:ascii="Times New Roman" w:hAnsi="Times New Roman" w:cs="Times New Roman"/>
          <w:sz w:val="24"/>
          <w:szCs w:val="24"/>
        </w:rPr>
        <w:t xml:space="preserve">:  </w:t>
      </w:r>
      <w:r w:rsidR="004A03A1">
        <w:rPr>
          <w:rFonts w:ascii="Times New Roman" w:hAnsi="Times New Roman" w:cs="Times New Roman"/>
          <w:sz w:val="24"/>
          <w:szCs w:val="24"/>
        </w:rPr>
        <w:t>None at this time.</w:t>
      </w:r>
    </w:p>
    <w:p w:rsidR="004A7FF5" w:rsidRPr="00F13744" w:rsidRDefault="004A7FF5" w:rsidP="00BC18A5">
      <w:pPr>
        <w:pStyle w:val="NoSpacing"/>
        <w:jc w:val="both"/>
        <w:rPr>
          <w:rFonts w:ascii="Times New Roman" w:hAnsi="Times New Roman" w:cs="Times New Roman"/>
          <w:sz w:val="24"/>
          <w:szCs w:val="24"/>
        </w:rPr>
      </w:pPr>
    </w:p>
    <w:p w:rsidR="00BC18A5" w:rsidRPr="00F13744"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u w:val="single"/>
        </w:rPr>
        <w:t>REVIEW AND CLOSING OF THE AGENDA</w:t>
      </w:r>
      <w:r w:rsidR="0057171A">
        <w:rPr>
          <w:rFonts w:ascii="Times New Roman" w:hAnsi="Times New Roman" w:cs="Times New Roman"/>
          <w:sz w:val="24"/>
          <w:szCs w:val="24"/>
        </w:rPr>
        <w:t xml:space="preserve">: </w:t>
      </w:r>
      <w:r w:rsidR="00D66192">
        <w:rPr>
          <w:rFonts w:ascii="Times New Roman" w:hAnsi="Times New Roman" w:cs="Times New Roman"/>
          <w:sz w:val="24"/>
          <w:szCs w:val="24"/>
        </w:rPr>
        <w:t xml:space="preserve">Mayor Ford </w:t>
      </w:r>
      <w:r w:rsidR="004A7FF5">
        <w:rPr>
          <w:rFonts w:ascii="Times New Roman" w:hAnsi="Times New Roman" w:cs="Times New Roman"/>
          <w:sz w:val="24"/>
          <w:szCs w:val="24"/>
        </w:rPr>
        <w:t>declared the agenda closed.</w:t>
      </w:r>
    </w:p>
    <w:p w:rsidR="00BC18A5" w:rsidRPr="00F13744" w:rsidRDefault="00BC18A5" w:rsidP="00BC18A5">
      <w:pPr>
        <w:pStyle w:val="NoSpacing"/>
        <w:rPr>
          <w:rFonts w:ascii="Times New Roman" w:hAnsi="Times New Roman" w:cs="Times New Roman"/>
          <w:sz w:val="24"/>
          <w:szCs w:val="24"/>
          <w:u w:val="single"/>
        </w:rPr>
      </w:pPr>
    </w:p>
    <w:p w:rsidR="00DE4D09"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u w:val="single"/>
        </w:rPr>
        <w:t>APP</w:t>
      </w:r>
      <w:r w:rsidR="005C2CC9">
        <w:rPr>
          <w:rFonts w:ascii="Times New Roman" w:hAnsi="Times New Roman" w:cs="Times New Roman"/>
          <w:sz w:val="24"/>
          <w:szCs w:val="24"/>
          <w:u w:val="single"/>
        </w:rPr>
        <w:t xml:space="preserve">OINTMENTS, AWARDS AND </w:t>
      </w:r>
      <w:r w:rsidR="005C2CC9" w:rsidRPr="00796EDA">
        <w:rPr>
          <w:rFonts w:ascii="Times New Roman" w:hAnsi="Times New Roman" w:cs="Times New Roman"/>
          <w:sz w:val="24"/>
          <w:szCs w:val="24"/>
          <w:u w:val="single"/>
        </w:rPr>
        <w:t>CITATIONS</w:t>
      </w:r>
      <w:r w:rsidR="005940C3">
        <w:rPr>
          <w:rFonts w:ascii="Times New Roman" w:hAnsi="Times New Roman" w:cs="Times New Roman"/>
          <w:sz w:val="24"/>
          <w:szCs w:val="24"/>
        </w:rPr>
        <w:t xml:space="preserve">:  </w:t>
      </w:r>
      <w:r w:rsidR="0057171A">
        <w:rPr>
          <w:rFonts w:ascii="Times New Roman" w:hAnsi="Times New Roman" w:cs="Times New Roman"/>
          <w:sz w:val="24"/>
          <w:szCs w:val="24"/>
        </w:rPr>
        <w:t>None at this time.</w:t>
      </w:r>
    </w:p>
    <w:p w:rsidR="0057171A" w:rsidRPr="00115524" w:rsidRDefault="0057171A" w:rsidP="00BC18A5">
      <w:pPr>
        <w:pStyle w:val="NoSpacing"/>
        <w:jc w:val="both"/>
        <w:rPr>
          <w:rFonts w:ascii="Times New Roman" w:hAnsi="Times New Roman" w:cs="Times New Roman"/>
          <w:sz w:val="24"/>
          <w:szCs w:val="24"/>
        </w:rPr>
      </w:pPr>
    </w:p>
    <w:p w:rsidR="0057171A" w:rsidRDefault="00B87207" w:rsidP="004A03A1">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OLD </w:t>
      </w:r>
      <w:r w:rsidR="00FC7DE8">
        <w:rPr>
          <w:rFonts w:ascii="Times New Roman" w:hAnsi="Times New Roman" w:cs="Times New Roman"/>
          <w:b/>
          <w:sz w:val="24"/>
          <w:szCs w:val="24"/>
        </w:rPr>
        <w:t>BUSINESS</w:t>
      </w:r>
    </w:p>
    <w:p w:rsidR="0057171A" w:rsidRDefault="0057171A" w:rsidP="0057171A">
      <w:pPr>
        <w:pStyle w:val="NoSpacing"/>
        <w:jc w:val="both"/>
        <w:rPr>
          <w:rFonts w:ascii="Times New Roman" w:hAnsi="Times New Roman" w:cs="Times New Roman"/>
          <w:sz w:val="24"/>
          <w:szCs w:val="24"/>
        </w:rPr>
      </w:pPr>
      <w:r>
        <w:rPr>
          <w:rFonts w:ascii="Times New Roman" w:hAnsi="Times New Roman" w:cs="Times New Roman"/>
          <w:sz w:val="24"/>
          <w:szCs w:val="24"/>
        </w:rPr>
        <w:t>None at this time.</w:t>
      </w:r>
    </w:p>
    <w:p w:rsidR="00CE7191" w:rsidRPr="004A03A1" w:rsidRDefault="00CE7191" w:rsidP="0057171A">
      <w:pPr>
        <w:pStyle w:val="NoSpacing"/>
        <w:jc w:val="both"/>
        <w:rPr>
          <w:rFonts w:ascii="Times New Roman" w:hAnsi="Times New Roman" w:cs="Times New Roman"/>
          <w:sz w:val="24"/>
          <w:szCs w:val="24"/>
        </w:rPr>
      </w:pPr>
    </w:p>
    <w:p w:rsidR="0077113C" w:rsidRPr="00963F5D" w:rsidRDefault="00C27B4F" w:rsidP="00963F5D">
      <w:pPr>
        <w:spacing w:after="200" w:line="276" w:lineRule="auto"/>
        <w:jc w:val="center"/>
        <w:rPr>
          <w:b/>
        </w:rPr>
      </w:pPr>
      <w:r>
        <w:rPr>
          <w:b/>
        </w:rPr>
        <w:t>NEW BUSINESS</w:t>
      </w:r>
    </w:p>
    <w:p w:rsidR="0086233D" w:rsidRDefault="0057171A" w:rsidP="0086233D">
      <w:pPr>
        <w:pStyle w:val="ListParagraph"/>
        <w:numPr>
          <w:ilvl w:val="0"/>
          <w:numId w:val="21"/>
        </w:numPr>
        <w:ind w:left="360"/>
        <w:jc w:val="both"/>
      </w:pPr>
      <w:r>
        <w:rPr>
          <w:u w:val="single"/>
        </w:rPr>
        <w:t>REVIEW PROPOSAL FOR NEW PHONE SYSTEM FOR CITY HALL</w:t>
      </w:r>
      <w:r>
        <w:t>:  Dave Williams, Public Safety Director explained that the existing phone system is 15 years old and the equipment needs to be updated.  A bid was received from Comm Link, Inc.   MOTION by Steadman, second by Richardson to accept the bid from Comm Link, Inc. in the amount of $5,175.00 for the NEC SV8100 phone system and new phones.  MOTION approved unanimously.</w:t>
      </w:r>
    </w:p>
    <w:p w:rsidR="0057171A" w:rsidRDefault="0057171A" w:rsidP="0057171A">
      <w:pPr>
        <w:jc w:val="both"/>
      </w:pPr>
    </w:p>
    <w:p w:rsidR="0057171A" w:rsidRDefault="0057171A" w:rsidP="0057171A">
      <w:pPr>
        <w:pStyle w:val="ListParagraph"/>
        <w:numPr>
          <w:ilvl w:val="0"/>
          <w:numId w:val="21"/>
        </w:numPr>
        <w:ind w:left="360"/>
        <w:jc w:val="both"/>
      </w:pPr>
      <w:r>
        <w:rPr>
          <w:u w:val="single"/>
        </w:rPr>
        <w:t>REVIEW BIDS FOR SANITARY SEWER MAIN REPAIR</w:t>
      </w:r>
      <w:r>
        <w:t xml:space="preserve">:  Galen Cummins, Utility Generation Director, asked permission to replace approximately </w:t>
      </w:r>
      <w:r w:rsidR="003029F4">
        <w:t xml:space="preserve">200 feet of sewer main that is in extremely poor condition along the west side of First Street between Mulvane Street and Pine Street.  Three bids were received as follows:  Nowak Construction  - $ 12,300; Wichita Excavation - $9,000; and Padgett Excavation - $6,848.  MOTION by Hatfield, second by Richardson to accept the bid submitted by Padgett Excavation to replace approximately 200 </w:t>
      </w:r>
      <w:r w:rsidR="00963F5D">
        <w:t xml:space="preserve">feet of sanitary sewer main at </w:t>
      </w:r>
      <w:r w:rsidR="003029F4">
        <w:t>a total cost of $6,848.00 with funds available in the wastewater budget.  MOTION approved unanimously.</w:t>
      </w:r>
    </w:p>
    <w:p w:rsidR="00186ABA" w:rsidRDefault="00186ABA" w:rsidP="0014671A">
      <w:pPr>
        <w:jc w:val="center"/>
        <w:rPr>
          <w:b/>
        </w:rPr>
      </w:pPr>
    </w:p>
    <w:p w:rsidR="000A63A5" w:rsidRDefault="000A63A5">
      <w:pPr>
        <w:spacing w:after="200" w:line="276" w:lineRule="auto"/>
        <w:rPr>
          <w:b/>
        </w:rPr>
      </w:pPr>
      <w:r>
        <w:rPr>
          <w:b/>
        </w:rPr>
        <w:br w:type="page"/>
      </w:r>
    </w:p>
    <w:p w:rsidR="00542C7C" w:rsidRDefault="00BC18A5" w:rsidP="0014671A">
      <w:pPr>
        <w:jc w:val="center"/>
        <w:rPr>
          <w:b/>
        </w:rPr>
      </w:pPr>
      <w:r w:rsidRPr="00F13744">
        <w:rPr>
          <w:b/>
        </w:rPr>
        <w:lastRenderedPageBreak/>
        <w:t>RESOLUTIONS AND ORDINANCES</w:t>
      </w:r>
    </w:p>
    <w:p w:rsidR="00DB24EA" w:rsidRDefault="00DB24EA" w:rsidP="00DB24EA">
      <w:pPr>
        <w:jc w:val="both"/>
      </w:pPr>
    </w:p>
    <w:p w:rsidR="003029F4" w:rsidRDefault="003029F4" w:rsidP="001135B0">
      <w:pPr>
        <w:pStyle w:val="ListParagraph"/>
        <w:numPr>
          <w:ilvl w:val="0"/>
          <w:numId w:val="25"/>
        </w:numPr>
        <w:ind w:left="360"/>
        <w:jc w:val="both"/>
      </w:pPr>
      <w:r>
        <w:rPr>
          <w:u w:val="single"/>
        </w:rPr>
        <w:t>A RESOLUTION AUTHORIZING THE OFFERING OF THE CITY’S G.O. BONDS</w:t>
      </w:r>
      <w:r>
        <w:t>:   J.T. Klaus, City Attorney</w:t>
      </w:r>
      <w:r w:rsidR="001135B0">
        <w:t xml:space="preserve"> explained that the Council needs</w:t>
      </w:r>
      <w:r>
        <w:t xml:space="preserve"> </w:t>
      </w:r>
      <w:r w:rsidR="001135B0">
        <w:t xml:space="preserve">to </w:t>
      </w:r>
      <w:r w:rsidR="00963F5D">
        <w:t xml:space="preserve">consider </w:t>
      </w:r>
      <w:r>
        <w:t>adopt</w:t>
      </w:r>
      <w:r w:rsidR="00963F5D">
        <w:t>ing</w:t>
      </w:r>
      <w:r>
        <w:t xml:space="preserve"> this resolution </w:t>
      </w:r>
      <w:r w:rsidR="001135B0">
        <w:t>as part of the preparation for refunding the 2009 Bonds and issuing bonds for the permanent financing of the Cedar Brook Subdivision Improvements.  MOTION by Johnson, second by Steadman to adopt Resolution No. 2014-6, a resolution authorizing the offering of the City’s Bonds.  MOTION approved unanimously.</w:t>
      </w:r>
    </w:p>
    <w:p w:rsidR="001135B0" w:rsidRDefault="001135B0" w:rsidP="001135B0">
      <w:pPr>
        <w:jc w:val="center"/>
        <w:rPr>
          <w:b/>
          <w:sz w:val="20"/>
          <w:szCs w:val="20"/>
        </w:rPr>
      </w:pPr>
      <w:r>
        <w:rPr>
          <w:b/>
          <w:sz w:val="20"/>
          <w:szCs w:val="20"/>
        </w:rPr>
        <w:t>RESOLUTION NO. 2014-6</w:t>
      </w:r>
    </w:p>
    <w:p w:rsidR="001135B0" w:rsidRDefault="001135B0" w:rsidP="00B8349F">
      <w:pPr>
        <w:ind w:left="360"/>
        <w:jc w:val="both"/>
        <w:rPr>
          <w:b/>
          <w:sz w:val="20"/>
          <w:szCs w:val="20"/>
        </w:rPr>
      </w:pPr>
      <w:r>
        <w:rPr>
          <w:b/>
          <w:sz w:val="20"/>
          <w:szCs w:val="20"/>
        </w:rPr>
        <w:t>A RESOLUTION OF THE CITY OF MULVANE, KANSAS AUTHORIZING A</w:t>
      </w:r>
      <w:r w:rsidR="00B8349F">
        <w:rPr>
          <w:b/>
          <w:sz w:val="20"/>
          <w:szCs w:val="20"/>
        </w:rPr>
        <w:t>ND</w:t>
      </w:r>
      <w:r>
        <w:rPr>
          <w:b/>
          <w:sz w:val="20"/>
          <w:szCs w:val="20"/>
        </w:rPr>
        <w:t xml:space="preserve"> PROVIDING FOR THE UNDERWRITING AND OFFERING FOR SALE OF THE CITY’S GENERAL OBLIGATION REFUNDING AND IMPROVEMENT BONDS, SERIES A, 2014, IN THE APPROXIMATE PRINCIPAL AMOUNT OF $2,165,000.</w:t>
      </w:r>
    </w:p>
    <w:p w:rsidR="0086233D" w:rsidRDefault="0086233D" w:rsidP="003029F4"/>
    <w:p w:rsidR="003029F4" w:rsidRPr="00B8349F" w:rsidRDefault="00B8349F" w:rsidP="00B8349F">
      <w:pPr>
        <w:jc w:val="center"/>
        <w:rPr>
          <w:b/>
        </w:rPr>
      </w:pPr>
      <w:r>
        <w:rPr>
          <w:b/>
        </w:rPr>
        <w:t>AUGUST 18, 2014</w:t>
      </w:r>
    </w:p>
    <w:p w:rsidR="0086233D" w:rsidRDefault="0086233D" w:rsidP="0086233D">
      <w:pPr>
        <w:tabs>
          <w:tab w:val="center" w:pos="4860"/>
        </w:tabs>
        <w:jc w:val="center"/>
        <w:rPr>
          <w:b/>
        </w:rPr>
      </w:pPr>
      <w:r>
        <w:rPr>
          <w:b/>
        </w:rPr>
        <w:t>PUBLIC BUILDING COMMISSION</w:t>
      </w:r>
    </w:p>
    <w:p w:rsidR="0086233D" w:rsidRDefault="0086233D" w:rsidP="0086233D">
      <w:pPr>
        <w:tabs>
          <w:tab w:val="center" w:pos="4860"/>
        </w:tabs>
        <w:jc w:val="center"/>
        <w:rPr>
          <w:b/>
        </w:rPr>
      </w:pPr>
      <w:r>
        <w:rPr>
          <w:b/>
        </w:rPr>
        <w:t>(Recess City Council and convene as Public Building Commission)</w:t>
      </w:r>
    </w:p>
    <w:p w:rsidR="00965212" w:rsidRDefault="00965212" w:rsidP="0086233D">
      <w:pPr>
        <w:tabs>
          <w:tab w:val="center" w:pos="4860"/>
        </w:tabs>
        <w:jc w:val="center"/>
        <w:rPr>
          <w:b/>
        </w:rPr>
      </w:pPr>
    </w:p>
    <w:p w:rsidR="00965212" w:rsidRDefault="00B8349F" w:rsidP="00806FE0">
      <w:pPr>
        <w:tabs>
          <w:tab w:val="center" w:pos="4860"/>
        </w:tabs>
        <w:jc w:val="both"/>
      </w:pPr>
      <w:r>
        <w:t>MOTION by Keck</w:t>
      </w:r>
      <w:r w:rsidR="00965212">
        <w:t xml:space="preserve">, second by Richardson to recess the City Council Meeting </w:t>
      </w:r>
      <w:r>
        <w:t xml:space="preserve">for the purpose of, and that we </w:t>
      </w:r>
      <w:r w:rsidR="00965212">
        <w:t>convene as the</w:t>
      </w:r>
      <w:r>
        <w:t xml:space="preserve"> City of Mulvane, Kansas</w:t>
      </w:r>
      <w:r w:rsidR="00965212">
        <w:t xml:space="preserve"> Public Building Comm</w:t>
      </w:r>
      <w:r>
        <w:t>ission</w:t>
      </w:r>
      <w:r w:rsidR="00965212">
        <w:t>.  MOTION approved unanimously.</w:t>
      </w:r>
    </w:p>
    <w:p w:rsidR="00B8349F" w:rsidRDefault="00B8349F" w:rsidP="00806FE0">
      <w:pPr>
        <w:tabs>
          <w:tab w:val="center" w:pos="4860"/>
        </w:tabs>
        <w:jc w:val="both"/>
      </w:pPr>
    </w:p>
    <w:p w:rsidR="00B8349F" w:rsidRDefault="00B8349F" w:rsidP="00B8349F">
      <w:pPr>
        <w:pStyle w:val="ListParagraph"/>
        <w:numPr>
          <w:ilvl w:val="0"/>
          <w:numId w:val="23"/>
        </w:numPr>
        <w:tabs>
          <w:tab w:val="center" w:pos="4860"/>
        </w:tabs>
        <w:ind w:left="360"/>
        <w:jc w:val="both"/>
      </w:pPr>
      <w:r>
        <w:rPr>
          <w:u w:val="single"/>
        </w:rPr>
        <w:t>APPROVE PBC MEETING MINUTES DATED 7-7-14</w:t>
      </w:r>
      <w:r>
        <w:t>:  MOTION by Hatfield, second by Johnson to approve the minutes of the July 7 meeting of the Public Building Commission (as included in the July 7 minutes of the Mulvane City Council Meeting).  MOTION approved unanimously.</w:t>
      </w:r>
    </w:p>
    <w:p w:rsidR="004741A5" w:rsidRDefault="004741A5" w:rsidP="0086233D">
      <w:pPr>
        <w:tabs>
          <w:tab w:val="center" w:pos="4860"/>
        </w:tabs>
        <w:jc w:val="center"/>
        <w:rPr>
          <w:b/>
        </w:rPr>
      </w:pPr>
    </w:p>
    <w:p w:rsidR="004741A5" w:rsidRDefault="00963F5D" w:rsidP="00963F5D">
      <w:pPr>
        <w:pStyle w:val="ListParagraph"/>
        <w:numPr>
          <w:ilvl w:val="0"/>
          <w:numId w:val="23"/>
        </w:numPr>
        <w:tabs>
          <w:tab w:val="center" w:pos="4860"/>
        </w:tabs>
        <w:ind w:left="360"/>
        <w:jc w:val="both"/>
      </w:pPr>
      <w:r w:rsidRPr="00963F5D">
        <w:rPr>
          <w:u w:val="single"/>
        </w:rPr>
        <w:t>RESOLUTION AUTHORIZING THE OFFERING OF THE PBC’S REVENUE BONDS</w:t>
      </w:r>
      <w:r w:rsidR="004741A5">
        <w:t>:</w:t>
      </w:r>
      <w:r w:rsidR="004741A5">
        <w:tab/>
      </w:r>
      <w:r>
        <w:t>J.T. Klaus, City Attorney reminded the Council that the 1% Retailer’s Sales Tax goes into effect on October 1, 2014 and expires on September 30, 2024.  Adopting this Resolution authorizes City Staff to take all necessary preliminary steps to secure offers to purchase the Bonds needed to finance the costs of a public library.</w:t>
      </w:r>
      <w:r>
        <w:t xml:space="preserve">  </w:t>
      </w:r>
      <w:r w:rsidR="00DE3682">
        <w:t>MOTION by Richardson, second by Johnson to adopt Resolution PBC-2014-2, a resolution authorizing the offering of the Commission’s Revenue Bonds.</w:t>
      </w:r>
      <w:r w:rsidR="00806FE0">
        <w:t xml:space="preserve">  MOTION approved unanimously.</w:t>
      </w:r>
    </w:p>
    <w:p w:rsidR="00806FE0" w:rsidRDefault="00DE3682" w:rsidP="00806FE0">
      <w:pPr>
        <w:tabs>
          <w:tab w:val="center" w:pos="4860"/>
        </w:tabs>
        <w:jc w:val="center"/>
        <w:rPr>
          <w:b/>
          <w:sz w:val="20"/>
          <w:szCs w:val="20"/>
        </w:rPr>
      </w:pPr>
      <w:r>
        <w:rPr>
          <w:b/>
          <w:sz w:val="20"/>
          <w:szCs w:val="20"/>
        </w:rPr>
        <w:t>RESOLUTION NO. PBC-2014-2</w:t>
      </w:r>
    </w:p>
    <w:p w:rsidR="00806FE0" w:rsidRDefault="00806FE0" w:rsidP="00806FE0">
      <w:pPr>
        <w:tabs>
          <w:tab w:val="center" w:pos="4860"/>
        </w:tabs>
        <w:ind w:left="360"/>
        <w:jc w:val="both"/>
        <w:rPr>
          <w:b/>
          <w:sz w:val="20"/>
          <w:szCs w:val="20"/>
        </w:rPr>
      </w:pPr>
      <w:r>
        <w:rPr>
          <w:b/>
          <w:sz w:val="20"/>
          <w:szCs w:val="20"/>
        </w:rPr>
        <w:t>A RE</w:t>
      </w:r>
      <w:r w:rsidR="00DE3682">
        <w:rPr>
          <w:b/>
          <w:sz w:val="20"/>
          <w:szCs w:val="20"/>
        </w:rPr>
        <w:t>SOLUTION OF THE CITY OF MULVANE, KANSAS PUBLIC BUILDING COMMISSION AUTHORIZING AND PROVIDING FOR THE UNDERWRITING AND OFFERING FOR SALE OF THE COMMISSION’S REVENUE BONDS, SERIES A, 2014, IN THE APPROXIMATE PRINCIPAL AMOUNT OF $4,200,000.</w:t>
      </w:r>
    </w:p>
    <w:p w:rsidR="00806FE0" w:rsidRDefault="00806FE0" w:rsidP="00806FE0">
      <w:pPr>
        <w:tabs>
          <w:tab w:val="center" w:pos="4860"/>
        </w:tabs>
        <w:ind w:left="360"/>
        <w:jc w:val="both"/>
        <w:rPr>
          <w:b/>
          <w:sz w:val="20"/>
          <w:szCs w:val="20"/>
        </w:rPr>
      </w:pPr>
    </w:p>
    <w:p w:rsidR="00806FE0" w:rsidRPr="00806FE0" w:rsidRDefault="00806FE0" w:rsidP="00806FE0">
      <w:pPr>
        <w:tabs>
          <w:tab w:val="center" w:pos="4860"/>
        </w:tabs>
        <w:jc w:val="both"/>
      </w:pPr>
      <w:r>
        <w:t>MOTION by Ri</w:t>
      </w:r>
      <w:r w:rsidR="00DE3682">
        <w:t>chardson, second by Keck</w:t>
      </w:r>
      <w:r w:rsidR="0087189F">
        <w:t xml:space="preserve"> to a</w:t>
      </w:r>
      <w:r>
        <w:t>djourn the Public B</w:t>
      </w:r>
      <w:r w:rsidR="0087189F">
        <w:t xml:space="preserve">uilding Commission </w:t>
      </w:r>
      <w:r w:rsidR="00DE3682">
        <w:t xml:space="preserve">meeting so as to </w:t>
      </w:r>
      <w:r w:rsidR="0087189F">
        <w:t>r</w:t>
      </w:r>
      <w:r>
        <w:t>econvene the</w:t>
      </w:r>
      <w:r w:rsidR="00DE3682">
        <w:t xml:space="preserve"> regular</w:t>
      </w:r>
      <w:r>
        <w:t xml:space="preserve"> City Council meeting</w:t>
      </w:r>
      <w:r w:rsidR="00DE3682">
        <w:t xml:space="preserve"> of August 18, 2014</w:t>
      </w:r>
      <w:r>
        <w:t>.  MOTION approved unanimously.</w:t>
      </w:r>
    </w:p>
    <w:p w:rsidR="004741A5" w:rsidRPr="004741A5" w:rsidRDefault="004741A5" w:rsidP="004741A5">
      <w:pPr>
        <w:tabs>
          <w:tab w:val="center" w:pos="4860"/>
        </w:tabs>
        <w:jc w:val="both"/>
      </w:pPr>
    </w:p>
    <w:p w:rsidR="000A63A5" w:rsidRDefault="00806FE0" w:rsidP="00141A2E">
      <w:pPr>
        <w:spacing w:after="200"/>
        <w:rPr>
          <w:u w:val="single"/>
        </w:rPr>
      </w:pPr>
      <w:r>
        <w:rPr>
          <w:u w:val="single"/>
        </w:rPr>
        <w:t>ENGINEER’S REPORT</w:t>
      </w:r>
    </w:p>
    <w:p w:rsidR="00DE3682" w:rsidRPr="000A63A5" w:rsidRDefault="00DE3682" w:rsidP="00141A2E">
      <w:pPr>
        <w:pStyle w:val="ListParagraph"/>
        <w:numPr>
          <w:ilvl w:val="0"/>
          <w:numId w:val="2"/>
        </w:numPr>
        <w:spacing w:after="200"/>
        <w:ind w:left="360"/>
        <w:rPr>
          <w:u w:val="single"/>
        </w:rPr>
      </w:pPr>
      <w:r w:rsidRPr="000A63A5">
        <w:rPr>
          <w:u w:val="single"/>
        </w:rPr>
        <w:t>PROPOSAL FOR PLATTING AND CIVIL SITE ENGINEERING FOR THE LIBRARY</w:t>
      </w:r>
      <w:r>
        <w:t xml:space="preserve">:  Chris Young with Young &amp; Associates presented an Agreement to the Council for consideration.  This Agreement allows for engineering services on the Library Project during the Design and Construction phases.  MOTION by Steadman, second by Johnson to enter into an Agreement with Young &amp; Associates, PA in the amount of $32,690.00 for platting, </w:t>
      </w:r>
      <w:r>
        <w:lastRenderedPageBreak/>
        <w:t>site civil engineering design and oversight services and authorizes the Mayor to sign.  MOTION approved unanimously.</w:t>
      </w:r>
    </w:p>
    <w:p w:rsidR="009567AB" w:rsidRPr="00715DCA" w:rsidRDefault="00F91AF6" w:rsidP="00141A2E">
      <w:pPr>
        <w:pStyle w:val="ListParagraph"/>
        <w:numPr>
          <w:ilvl w:val="0"/>
          <w:numId w:val="2"/>
        </w:numPr>
        <w:ind w:left="360"/>
        <w:jc w:val="both"/>
        <w:rPr>
          <w:u w:val="single"/>
        </w:rPr>
      </w:pPr>
      <w:r w:rsidRPr="00D66192">
        <w:rPr>
          <w:u w:val="single"/>
        </w:rPr>
        <w:t>Project Review and Updates</w:t>
      </w:r>
      <w:r w:rsidR="004D0C32">
        <w:t xml:space="preserve">:  </w:t>
      </w:r>
      <w:r w:rsidR="00C32A1E">
        <w:t xml:space="preserve"> </w:t>
      </w:r>
      <w:r w:rsidR="00806FE0">
        <w:t>T</w:t>
      </w:r>
      <w:r w:rsidR="0087189F">
        <w:t xml:space="preserve">he </w:t>
      </w:r>
      <w:r w:rsidR="005B17C9">
        <w:t xml:space="preserve">Council </w:t>
      </w:r>
      <w:r w:rsidR="00806FE0">
        <w:t xml:space="preserve">received </w:t>
      </w:r>
      <w:r w:rsidR="004D18FF">
        <w:t>a memo with updates</w:t>
      </w:r>
      <w:r w:rsidR="0087189F">
        <w:t xml:space="preserve"> </w:t>
      </w:r>
      <w:r w:rsidR="005B17C9">
        <w:t>on</w:t>
      </w:r>
      <w:r w:rsidR="00710237">
        <w:t xml:space="preserve"> the Water Tower and W</w:t>
      </w:r>
      <w:r w:rsidR="0087189F">
        <w:t>at</w:t>
      </w:r>
      <w:r w:rsidR="004D18FF">
        <w:t xml:space="preserve">er Treatment Plant projects, </w:t>
      </w:r>
      <w:r w:rsidR="0087189F">
        <w:t>an update on the status of the Carr Drainage</w:t>
      </w:r>
      <w:r w:rsidR="004D18FF">
        <w:t xml:space="preserve"> Easement project and an update on the modifications to the City’s Drainage Policy.</w:t>
      </w:r>
    </w:p>
    <w:p w:rsidR="00980B72" w:rsidRPr="00C87F9B" w:rsidRDefault="00980B72" w:rsidP="00141A2E">
      <w:pPr>
        <w:jc w:val="both"/>
      </w:pPr>
    </w:p>
    <w:p w:rsidR="009567AB" w:rsidRDefault="00BC18A5" w:rsidP="00141A2E">
      <w:pPr>
        <w:rPr>
          <w:u w:val="single"/>
        </w:rPr>
      </w:pPr>
      <w:r w:rsidRPr="00F13744">
        <w:rPr>
          <w:u w:val="single"/>
        </w:rPr>
        <w:t>CITY CLERK</w:t>
      </w:r>
    </w:p>
    <w:p w:rsidR="009567AB" w:rsidRDefault="004D18FF" w:rsidP="00141A2E">
      <w:pPr>
        <w:jc w:val="both"/>
      </w:pPr>
      <w:r>
        <w:t>Just a reminder that the next City Council Meeting will be on Wednesday, September 3, 2014 due to the Labor Day holiday.</w:t>
      </w:r>
    </w:p>
    <w:p w:rsidR="000A63A5" w:rsidRDefault="000A63A5" w:rsidP="00141A2E">
      <w:pPr>
        <w:pStyle w:val="NoSpacing"/>
        <w:rPr>
          <w:rFonts w:ascii="Times New Roman" w:eastAsia="Times New Roman" w:hAnsi="Times New Roman" w:cs="Times New Roman"/>
          <w:sz w:val="24"/>
          <w:szCs w:val="24"/>
        </w:rPr>
      </w:pPr>
    </w:p>
    <w:p w:rsidR="00A43AB7" w:rsidRDefault="00C32A1E" w:rsidP="00141A2E">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ADMINISTRATOR</w:t>
      </w:r>
    </w:p>
    <w:p w:rsidR="008743C1" w:rsidRDefault="004D18FF" w:rsidP="00141A2E">
      <w:pPr>
        <w:pStyle w:val="NoSpacing"/>
        <w:jc w:val="both"/>
        <w:rPr>
          <w:rFonts w:ascii="Times New Roman" w:hAnsi="Times New Roman" w:cs="Times New Roman"/>
          <w:sz w:val="24"/>
          <w:szCs w:val="24"/>
        </w:rPr>
      </w:pPr>
      <w:r>
        <w:rPr>
          <w:rFonts w:ascii="Times New Roman" w:hAnsi="Times New Roman" w:cs="Times New Roman"/>
          <w:sz w:val="24"/>
          <w:szCs w:val="24"/>
        </w:rPr>
        <w:t>Nothing at this time.</w:t>
      </w:r>
    </w:p>
    <w:p w:rsidR="004D18FF" w:rsidRPr="004D18FF" w:rsidRDefault="004D18FF" w:rsidP="00141A2E">
      <w:pPr>
        <w:pStyle w:val="NoSpacing"/>
        <w:jc w:val="both"/>
        <w:rPr>
          <w:rFonts w:ascii="Times New Roman" w:hAnsi="Times New Roman" w:cs="Times New Roman"/>
          <w:sz w:val="24"/>
          <w:szCs w:val="24"/>
        </w:rPr>
      </w:pPr>
    </w:p>
    <w:p w:rsidR="008743C1" w:rsidRDefault="008743C1" w:rsidP="00141A2E">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ATTORNEY</w:t>
      </w:r>
    </w:p>
    <w:p w:rsidR="008743C1" w:rsidRDefault="005B17C9" w:rsidP="00141A2E">
      <w:pPr>
        <w:pStyle w:val="NoSpacing"/>
        <w:numPr>
          <w:ilvl w:val="0"/>
          <w:numId w:val="13"/>
        </w:numPr>
        <w:ind w:left="360"/>
        <w:jc w:val="both"/>
        <w:rPr>
          <w:rFonts w:ascii="Times New Roman" w:hAnsi="Times New Roman" w:cs="Times New Roman"/>
          <w:sz w:val="24"/>
          <w:szCs w:val="24"/>
        </w:rPr>
      </w:pPr>
      <w:r>
        <w:rPr>
          <w:rFonts w:ascii="Times New Roman" w:hAnsi="Times New Roman" w:cs="Times New Roman"/>
          <w:sz w:val="24"/>
          <w:szCs w:val="24"/>
          <w:u w:val="single"/>
        </w:rPr>
        <w:t>EXECUTIVE SESSION</w:t>
      </w:r>
      <w:r w:rsidR="000A63A5">
        <w:rPr>
          <w:rFonts w:ascii="Times New Roman" w:hAnsi="Times New Roman" w:cs="Times New Roman"/>
          <w:sz w:val="24"/>
          <w:szCs w:val="24"/>
          <w:u w:val="single"/>
        </w:rPr>
        <w:t xml:space="preserve"> – DISCUSS PERSONNEL ISSUES</w:t>
      </w:r>
      <w:r w:rsidR="004E6D3C">
        <w:rPr>
          <w:rFonts w:ascii="Times New Roman" w:hAnsi="Times New Roman" w:cs="Times New Roman"/>
          <w:sz w:val="24"/>
          <w:szCs w:val="24"/>
        </w:rPr>
        <w:t>:  Attorney J.T. Klaus</w:t>
      </w:r>
      <w:r w:rsidR="00DE4D09">
        <w:rPr>
          <w:rFonts w:ascii="Times New Roman" w:hAnsi="Times New Roman" w:cs="Times New Roman"/>
          <w:sz w:val="24"/>
          <w:szCs w:val="24"/>
        </w:rPr>
        <w:t xml:space="preserve"> requested an executive</w:t>
      </w:r>
      <w:r w:rsidR="00B45F81">
        <w:rPr>
          <w:rFonts w:ascii="Times New Roman" w:hAnsi="Times New Roman" w:cs="Times New Roman"/>
          <w:sz w:val="24"/>
          <w:szCs w:val="24"/>
        </w:rPr>
        <w:t xml:space="preserve"> session.   MOTION by Richardson, second by</w:t>
      </w:r>
      <w:r w:rsidR="000A63A5">
        <w:rPr>
          <w:rFonts w:ascii="Times New Roman" w:hAnsi="Times New Roman" w:cs="Times New Roman"/>
          <w:sz w:val="24"/>
          <w:szCs w:val="24"/>
        </w:rPr>
        <w:t xml:space="preserve"> Keck to recess</w:t>
      </w:r>
      <w:r w:rsidR="00B45F81">
        <w:rPr>
          <w:rFonts w:ascii="Times New Roman" w:hAnsi="Times New Roman" w:cs="Times New Roman"/>
          <w:sz w:val="24"/>
          <w:szCs w:val="24"/>
        </w:rPr>
        <w:t xml:space="preserve"> for a period not to exceed 10</w:t>
      </w:r>
      <w:r w:rsidR="00DE4D09">
        <w:rPr>
          <w:rFonts w:ascii="Times New Roman" w:hAnsi="Times New Roman" w:cs="Times New Roman"/>
          <w:sz w:val="24"/>
          <w:szCs w:val="24"/>
        </w:rPr>
        <w:t xml:space="preserve"> minutes </w:t>
      </w:r>
      <w:r w:rsidR="000A63A5">
        <w:rPr>
          <w:rFonts w:ascii="Times New Roman" w:hAnsi="Times New Roman" w:cs="Times New Roman"/>
          <w:sz w:val="24"/>
          <w:szCs w:val="24"/>
        </w:rPr>
        <w:t xml:space="preserve">to discuss personnel issues </w:t>
      </w:r>
      <w:r w:rsidR="00DE4D09">
        <w:rPr>
          <w:rFonts w:ascii="Times New Roman" w:hAnsi="Times New Roman" w:cs="Times New Roman"/>
          <w:sz w:val="24"/>
          <w:szCs w:val="24"/>
        </w:rPr>
        <w:t>with the Mayor, Council,</w:t>
      </w:r>
      <w:r w:rsidR="000A63A5">
        <w:rPr>
          <w:rFonts w:ascii="Times New Roman" w:hAnsi="Times New Roman" w:cs="Times New Roman"/>
          <w:sz w:val="24"/>
          <w:szCs w:val="24"/>
        </w:rPr>
        <w:t xml:space="preserve"> City Administrator, City Attorney and City Clerk </w:t>
      </w:r>
      <w:r w:rsidR="00DE4D09">
        <w:rPr>
          <w:rFonts w:ascii="Times New Roman" w:hAnsi="Times New Roman" w:cs="Times New Roman"/>
          <w:sz w:val="24"/>
          <w:szCs w:val="24"/>
        </w:rPr>
        <w:t>to attend.  MOTION approved unanimously.</w:t>
      </w:r>
    </w:p>
    <w:p w:rsidR="00DE4D09" w:rsidRDefault="00DE4D09" w:rsidP="00141A2E">
      <w:pPr>
        <w:pStyle w:val="NoSpacing"/>
        <w:jc w:val="both"/>
        <w:rPr>
          <w:rFonts w:ascii="Times New Roman" w:hAnsi="Times New Roman" w:cs="Times New Roman"/>
          <w:sz w:val="24"/>
          <w:szCs w:val="24"/>
        </w:rPr>
      </w:pPr>
    </w:p>
    <w:p w:rsidR="00B45F81" w:rsidRDefault="000A63A5" w:rsidP="00141A2E">
      <w:pPr>
        <w:pStyle w:val="NoSpacing"/>
        <w:ind w:left="360"/>
        <w:jc w:val="both"/>
        <w:rPr>
          <w:rFonts w:ascii="Times New Roman" w:hAnsi="Times New Roman" w:cs="Times New Roman"/>
          <w:sz w:val="24"/>
          <w:szCs w:val="24"/>
        </w:rPr>
      </w:pPr>
      <w:r>
        <w:rPr>
          <w:rFonts w:ascii="Times New Roman" w:hAnsi="Times New Roman" w:cs="Times New Roman"/>
          <w:sz w:val="24"/>
          <w:szCs w:val="24"/>
        </w:rPr>
        <w:t>MOTION by Johnson, second by Richardson</w:t>
      </w:r>
      <w:r w:rsidR="00DE4D09">
        <w:rPr>
          <w:rFonts w:ascii="Times New Roman" w:hAnsi="Times New Roman" w:cs="Times New Roman"/>
          <w:sz w:val="24"/>
          <w:szCs w:val="24"/>
        </w:rPr>
        <w:t xml:space="preserve"> t</w:t>
      </w:r>
      <w:r w:rsidR="00B45F81">
        <w:rPr>
          <w:rFonts w:ascii="Times New Roman" w:hAnsi="Times New Roman" w:cs="Times New Roman"/>
          <w:sz w:val="24"/>
          <w:szCs w:val="24"/>
        </w:rPr>
        <w:t>o</w:t>
      </w:r>
      <w:r>
        <w:rPr>
          <w:rFonts w:ascii="Times New Roman" w:hAnsi="Times New Roman" w:cs="Times New Roman"/>
          <w:sz w:val="24"/>
          <w:szCs w:val="24"/>
        </w:rPr>
        <w:t xml:space="preserve"> return to open session.  </w:t>
      </w:r>
      <w:r w:rsidR="00DE4D09">
        <w:rPr>
          <w:rFonts w:ascii="Times New Roman" w:hAnsi="Times New Roman" w:cs="Times New Roman"/>
          <w:sz w:val="24"/>
          <w:szCs w:val="24"/>
        </w:rPr>
        <w:t xml:space="preserve"> MOTION approved unanimously.  Mayor Ford announced that no binding decisions or agreements were made during the executive session.  </w:t>
      </w:r>
    </w:p>
    <w:p w:rsidR="000A63A5" w:rsidRDefault="000A63A5" w:rsidP="00141A2E">
      <w:pPr>
        <w:pStyle w:val="NoSpacing"/>
        <w:ind w:left="360"/>
        <w:jc w:val="both"/>
        <w:rPr>
          <w:rFonts w:ascii="Times New Roman" w:hAnsi="Times New Roman" w:cs="Times New Roman"/>
          <w:sz w:val="24"/>
          <w:szCs w:val="24"/>
        </w:rPr>
      </w:pPr>
    </w:p>
    <w:p w:rsidR="000A63A5" w:rsidRDefault="000A63A5" w:rsidP="00141A2E">
      <w:pPr>
        <w:pStyle w:val="NoSpacing"/>
        <w:ind w:left="360"/>
        <w:jc w:val="both"/>
        <w:rPr>
          <w:rFonts w:ascii="Times New Roman" w:hAnsi="Times New Roman" w:cs="Times New Roman"/>
          <w:sz w:val="24"/>
          <w:szCs w:val="24"/>
        </w:rPr>
      </w:pPr>
      <w:r>
        <w:rPr>
          <w:rFonts w:ascii="Times New Roman" w:hAnsi="Times New Roman" w:cs="Times New Roman"/>
          <w:sz w:val="24"/>
          <w:szCs w:val="24"/>
        </w:rPr>
        <w:t>MOTION by Richardson, second by Steadman to authorize the City Administrator to discharge employee number 05200 from employment with the City’s Administrative Department.  MOTION approved unanimously.</w:t>
      </w:r>
    </w:p>
    <w:p w:rsidR="00BC18A5" w:rsidRPr="00B45F81" w:rsidRDefault="001E04B5" w:rsidP="00141A2E">
      <w:pPr>
        <w:pStyle w:val="NoSpacing"/>
        <w:jc w:val="both"/>
        <w:rPr>
          <w:rFonts w:ascii="Times New Roman" w:hAnsi="Times New Roman" w:cs="Times New Roman"/>
          <w:sz w:val="24"/>
          <w:szCs w:val="24"/>
        </w:rPr>
      </w:pPr>
      <w:r>
        <w:rPr>
          <w:u w:val="single"/>
        </w:rPr>
        <w:br/>
      </w:r>
      <w:r w:rsidR="00BC18A5" w:rsidRPr="00B45F81">
        <w:rPr>
          <w:rFonts w:ascii="Times New Roman" w:hAnsi="Times New Roman" w:cs="Times New Roman"/>
          <w:sz w:val="24"/>
          <w:szCs w:val="24"/>
          <w:u w:val="single"/>
        </w:rPr>
        <w:t>CONSENT AGENDA</w:t>
      </w:r>
      <w:r w:rsidR="00BC18A5" w:rsidRPr="00B45F81">
        <w:rPr>
          <w:rFonts w:ascii="Times New Roman" w:hAnsi="Times New Roman" w:cs="Times New Roman"/>
          <w:sz w:val="24"/>
          <w:szCs w:val="24"/>
        </w:rPr>
        <w:t>:     MOTI</w:t>
      </w:r>
      <w:r w:rsidR="00542C7C" w:rsidRPr="00B45F81">
        <w:rPr>
          <w:rFonts w:ascii="Times New Roman" w:hAnsi="Times New Roman" w:cs="Times New Roman"/>
          <w:sz w:val="24"/>
          <w:szCs w:val="24"/>
        </w:rPr>
        <w:t xml:space="preserve">ON </w:t>
      </w:r>
      <w:r w:rsidR="00A32D2E" w:rsidRPr="00B45F81">
        <w:rPr>
          <w:rFonts w:ascii="Times New Roman" w:hAnsi="Times New Roman" w:cs="Times New Roman"/>
          <w:sz w:val="24"/>
          <w:szCs w:val="24"/>
        </w:rPr>
        <w:t xml:space="preserve">by </w:t>
      </w:r>
      <w:r w:rsidR="004E6D3C" w:rsidRPr="00B45F81">
        <w:rPr>
          <w:rFonts w:ascii="Times New Roman" w:hAnsi="Times New Roman" w:cs="Times New Roman"/>
          <w:sz w:val="24"/>
          <w:szCs w:val="24"/>
        </w:rPr>
        <w:t>Richardson, second by Keck</w:t>
      </w:r>
      <w:r w:rsidR="00BC18A5" w:rsidRPr="00B45F81">
        <w:rPr>
          <w:rFonts w:ascii="Times New Roman" w:hAnsi="Times New Roman" w:cs="Times New Roman"/>
          <w:sz w:val="24"/>
          <w:szCs w:val="24"/>
        </w:rPr>
        <w:t xml:space="preserve"> to a</w:t>
      </w:r>
      <w:r w:rsidR="00017C76" w:rsidRPr="00B45F81">
        <w:rPr>
          <w:rFonts w:ascii="Times New Roman" w:hAnsi="Times New Roman" w:cs="Times New Roman"/>
          <w:sz w:val="24"/>
          <w:szCs w:val="24"/>
        </w:rPr>
        <w:t xml:space="preserve">pprove the Consent Agenda </w:t>
      </w:r>
      <w:r w:rsidR="00BC18A5" w:rsidRPr="00B45F81">
        <w:rPr>
          <w:rFonts w:ascii="Times New Roman" w:hAnsi="Times New Roman" w:cs="Times New Roman"/>
          <w:sz w:val="24"/>
          <w:szCs w:val="24"/>
        </w:rPr>
        <w:t>as follows:</w:t>
      </w:r>
    </w:p>
    <w:p w:rsidR="00A20B1A" w:rsidRDefault="0014671A" w:rsidP="00141A2E">
      <w:pPr>
        <w:numPr>
          <w:ilvl w:val="0"/>
          <w:numId w:val="1"/>
        </w:numPr>
        <w:ind w:left="360"/>
        <w:rPr>
          <w:color w:val="000000"/>
        </w:rPr>
      </w:pPr>
      <w:r w:rsidRPr="00B45F81">
        <w:rPr>
          <w:color w:val="000000"/>
        </w:rPr>
        <w:t>Employee Pay</w:t>
      </w:r>
      <w:r w:rsidR="008743C1" w:rsidRPr="00B45F81">
        <w:rPr>
          <w:color w:val="000000"/>
        </w:rPr>
        <w:t xml:space="preserve">roll dated </w:t>
      </w:r>
      <w:r w:rsidR="000A63A5">
        <w:rPr>
          <w:color w:val="000000"/>
        </w:rPr>
        <w:t>8-15-14 ($203,798.97</w:t>
      </w:r>
      <w:r w:rsidR="004D0C32" w:rsidRPr="00B45F81">
        <w:rPr>
          <w:color w:val="000000"/>
        </w:rPr>
        <w:t>)</w:t>
      </w:r>
    </w:p>
    <w:p w:rsidR="000A63A5" w:rsidRDefault="000A63A5" w:rsidP="00141A2E">
      <w:pPr>
        <w:numPr>
          <w:ilvl w:val="0"/>
          <w:numId w:val="1"/>
        </w:numPr>
        <w:ind w:left="360"/>
        <w:rPr>
          <w:color w:val="000000"/>
        </w:rPr>
      </w:pPr>
      <w:r>
        <w:rPr>
          <w:color w:val="000000"/>
        </w:rPr>
        <w:t>Warrant Register for July ($2,594,427.32)</w:t>
      </w:r>
    </w:p>
    <w:p w:rsidR="000A63A5" w:rsidRPr="000A63A5" w:rsidRDefault="000A63A5" w:rsidP="00141A2E">
      <w:pPr>
        <w:numPr>
          <w:ilvl w:val="0"/>
          <w:numId w:val="1"/>
        </w:numPr>
        <w:ind w:left="360"/>
        <w:rPr>
          <w:color w:val="000000"/>
        </w:rPr>
      </w:pPr>
      <w:r>
        <w:rPr>
          <w:color w:val="000000"/>
        </w:rPr>
        <w:t>Hinkle Law Firm – legal fees ($5,422.96)</w:t>
      </w:r>
    </w:p>
    <w:p w:rsidR="00F416B4" w:rsidRDefault="00A20B1A" w:rsidP="00141A2E">
      <w:pPr>
        <w:numPr>
          <w:ilvl w:val="0"/>
          <w:numId w:val="1"/>
        </w:numPr>
        <w:ind w:left="360"/>
        <w:rPr>
          <w:color w:val="000000"/>
        </w:rPr>
      </w:pPr>
      <w:r>
        <w:rPr>
          <w:color w:val="000000"/>
        </w:rPr>
        <w:t>Water Treatme</w:t>
      </w:r>
      <w:r w:rsidR="000A63A5">
        <w:rPr>
          <w:color w:val="000000"/>
        </w:rPr>
        <w:t>nt Plant – UCI Pay App. #9 ($663,277.72)</w:t>
      </w:r>
    </w:p>
    <w:p w:rsidR="000A63A5" w:rsidRPr="00A20B1A" w:rsidRDefault="000A63A5" w:rsidP="00141A2E">
      <w:pPr>
        <w:numPr>
          <w:ilvl w:val="0"/>
          <w:numId w:val="1"/>
        </w:numPr>
        <w:ind w:left="360"/>
        <w:rPr>
          <w:color w:val="000000"/>
        </w:rPr>
      </w:pPr>
      <w:r>
        <w:rPr>
          <w:color w:val="000000"/>
        </w:rPr>
        <w:t>Wastewater Treatment Plant – approve the purchase of 37,740 lbs. of ferric chloride from Brenntag Southwest, Inc. in the amount of $7,064.20</w:t>
      </w:r>
    </w:p>
    <w:p w:rsidR="00BC18A5" w:rsidRDefault="00BC18A5" w:rsidP="00141A2E">
      <w:pPr>
        <w:spacing w:after="200"/>
      </w:pPr>
      <w:r w:rsidRPr="00F13744">
        <w:t>MOTION approved unanimously.</w:t>
      </w:r>
    </w:p>
    <w:p w:rsidR="009D5BAE" w:rsidRDefault="00BC18A5" w:rsidP="00141A2E">
      <w:pPr>
        <w:rPr>
          <w:u w:val="single"/>
        </w:rPr>
      </w:pPr>
      <w:r w:rsidRPr="00F13744">
        <w:rPr>
          <w:u w:val="single"/>
        </w:rPr>
        <w:t>ANNOUNCEMENTS</w:t>
      </w:r>
      <w:r w:rsidR="00C32A1E">
        <w:rPr>
          <w:u w:val="single"/>
        </w:rPr>
        <w:t xml:space="preserve">, MEETINGS </w:t>
      </w:r>
      <w:r w:rsidRPr="00F13744">
        <w:rPr>
          <w:u w:val="single"/>
        </w:rPr>
        <w:t>AND NEXT AGENDA ITEMS</w:t>
      </w:r>
      <w:r w:rsidR="00D2313B">
        <w:t>:</w:t>
      </w:r>
    </w:p>
    <w:p w:rsidR="00017C76" w:rsidRDefault="000A63A5" w:rsidP="00141A2E">
      <w:r>
        <w:t>8-21-14 – Library Committee Meeting – City Hall – 5:00 p.m.</w:t>
      </w:r>
    </w:p>
    <w:p w:rsidR="00F416B4" w:rsidRPr="00CE7191" w:rsidRDefault="00F416B4" w:rsidP="00141A2E"/>
    <w:p w:rsidR="00BC18A5" w:rsidRPr="00F13744" w:rsidRDefault="00BC18A5" w:rsidP="00141A2E">
      <w:pPr>
        <w:jc w:val="both"/>
        <w:outlineLvl w:val="0"/>
      </w:pPr>
      <w:r w:rsidRPr="00F13744">
        <w:rPr>
          <w:u w:val="single"/>
        </w:rPr>
        <w:t>ADJOURNMENT</w:t>
      </w:r>
      <w:r w:rsidRPr="00F13744">
        <w:t>:    MOTION by Richardson, s</w:t>
      </w:r>
      <w:r w:rsidR="005B6E97">
        <w:t>eco</w:t>
      </w:r>
      <w:r w:rsidR="00F416B4">
        <w:t>nd by Keck</w:t>
      </w:r>
      <w:r w:rsidR="001F5AEC">
        <w:t xml:space="preserve"> to adjourn a</w:t>
      </w:r>
      <w:r w:rsidR="000A63A5">
        <w:t>t 8:47</w:t>
      </w:r>
      <w:r w:rsidRPr="00F13744">
        <w:t xml:space="preserve"> p.m.  MOTION approved unanimously.</w:t>
      </w:r>
    </w:p>
    <w:p w:rsidR="00BC18A5" w:rsidRPr="00F13744" w:rsidRDefault="00BC18A5" w:rsidP="00141A2E">
      <w:pPr>
        <w:ind w:right="720"/>
        <w:jc w:val="both"/>
      </w:pPr>
      <w:r w:rsidRPr="00F13744">
        <w:tab/>
      </w:r>
      <w:r w:rsidRPr="00F13744">
        <w:tab/>
      </w:r>
      <w:r w:rsidRPr="00F13744">
        <w:tab/>
      </w:r>
      <w:r w:rsidRPr="00F13744">
        <w:tab/>
      </w:r>
      <w:r w:rsidRPr="00F13744">
        <w:tab/>
      </w:r>
      <w:r w:rsidRPr="00F13744">
        <w:tab/>
      </w:r>
      <w:r w:rsidRPr="00F13744">
        <w:tab/>
      </w:r>
      <w:r w:rsidRPr="00F13744">
        <w:tab/>
      </w:r>
    </w:p>
    <w:p w:rsidR="005E0729" w:rsidRDefault="00BC18A5" w:rsidP="00141A2E">
      <w:pPr>
        <w:ind w:right="720"/>
        <w:jc w:val="both"/>
      </w:pPr>
      <w:r w:rsidRPr="00F13744">
        <w:tab/>
      </w:r>
      <w:r w:rsidRPr="00F13744">
        <w:tab/>
      </w:r>
      <w:r w:rsidRPr="00F13744">
        <w:tab/>
      </w:r>
      <w:r w:rsidRPr="00F13744">
        <w:tab/>
      </w:r>
      <w:r w:rsidRPr="00F13744">
        <w:tab/>
      </w:r>
      <w:r w:rsidRPr="00F13744">
        <w:tab/>
      </w:r>
      <w:r w:rsidRPr="00F13744">
        <w:tab/>
      </w:r>
      <w:r w:rsidR="005E0729">
        <w:t>Patty Gerwick</w:t>
      </w:r>
    </w:p>
    <w:p w:rsidR="00BC18A5" w:rsidRPr="00F13744" w:rsidRDefault="005E0729" w:rsidP="00141A2E">
      <w:pPr>
        <w:ind w:right="720"/>
        <w:jc w:val="both"/>
      </w:pPr>
      <w:r>
        <w:tab/>
      </w:r>
      <w:r>
        <w:tab/>
      </w:r>
      <w:r>
        <w:tab/>
      </w:r>
      <w:r>
        <w:tab/>
      </w:r>
      <w:r>
        <w:tab/>
      </w:r>
      <w:r>
        <w:tab/>
      </w:r>
      <w:r>
        <w:tab/>
        <w:t>City Clerk</w:t>
      </w:r>
      <w:r w:rsidR="00BC18A5" w:rsidRPr="00F13744">
        <w:tab/>
      </w:r>
      <w:r w:rsidR="00BC18A5" w:rsidRPr="00F13744">
        <w:tab/>
      </w:r>
    </w:p>
    <w:p w:rsidR="00BC18A5" w:rsidRPr="00F13744" w:rsidRDefault="00BC18A5" w:rsidP="00141A2E">
      <w:pPr>
        <w:ind w:right="720"/>
        <w:jc w:val="both"/>
      </w:pPr>
      <w:r w:rsidRPr="00F13744">
        <w:tab/>
      </w:r>
      <w:r w:rsidRPr="00F13744">
        <w:tab/>
      </w:r>
      <w:r w:rsidRPr="00F13744">
        <w:tab/>
      </w:r>
      <w:r w:rsidRPr="00F13744">
        <w:tab/>
      </w:r>
      <w:r w:rsidRPr="00F13744">
        <w:tab/>
      </w:r>
      <w:r w:rsidRPr="00F13744">
        <w:tab/>
      </w:r>
      <w:r w:rsidRPr="00F13744">
        <w:tab/>
      </w:r>
      <w:r w:rsidRPr="00F13744">
        <w:tab/>
      </w:r>
    </w:p>
    <w:p w:rsidR="00BC18A5" w:rsidRPr="00F13744" w:rsidRDefault="00BC18A5" w:rsidP="00141A2E">
      <w:pPr>
        <w:ind w:right="720"/>
        <w:jc w:val="both"/>
      </w:pPr>
      <w:r w:rsidRPr="00F13744">
        <w:tab/>
      </w:r>
      <w:r w:rsidRPr="00F13744">
        <w:tab/>
      </w:r>
      <w:r w:rsidRPr="00F13744">
        <w:tab/>
      </w:r>
      <w:r w:rsidRPr="00F13744">
        <w:tab/>
      </w:r>
      <w:r w:rsidRPr="00F13744">
        <w:tab/>
      </w:r>
      <w:r w:rsidRPr="00F13744">
        <w:tab/>
      </w:r>
    </w:p>
    <w:p w:rsidR="00BC18A5" w:rsidRPr="00F13744" w:rsidRDefault="00BC18A5" w:rsidP="00141A2E">
      <w:pPr>
        <w:ind w:right="720"/>
        <w:jc w:val="both"/>
      </w:pPr>
    </w:p>
    <w:p w:rsidR="00BC18A5" w:rsidRPr="00F13744" w:rsidRDefault="00BC18A5" w:rsidP="00141A2E">
      <w:pPr>
        <w:ind w:right="720"/>
        <w:jc w:val="both"/>
      </w:pPr>
      <w:r w:rsidRPr="00F13744">
        <w:tab/>
      </w:r>
      <w:r w:rsidRPr="00F13744">
        <w:tab/>
      </w:r>
      <w:r w:rsidRPr="00F13744">
        <w:tab/>
      </w:r>
      <w:r w:rsidRPr="00F13744">
        <w:tab/>
      </w:r>
      <w:r w:rsidRPr="00F13744">
        <w:tab/>
      </w:r>
      <w:r w:rsidRPr="00F13744">
        <w:tab/>
      </w:r>
      <w:bookmarkStart w:id="0" w:name="_GoBack"/>
      <w:bookmarkEnd w:id="0"/>
    </w:p>
    <w:p w:rsidR="00BC18A5" w:rsidRPr="00F13744" w:rsidRDefault="00BC18A5" w:rsidP="00141A2E"/>
    <w:sectPr w:rsidR="00BC18A5" w:rsidRPr="00F13744" w:rsidSect="000A63A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1E38"/>
    <w:multiLevelType w:val="hybridMultilevel"/>
    <w:tmpl w:val="5B0C3BC6"/>
    <w:lvl w:ilvl="0" w:tplc="0409000F">
      <w:start w:val="1"/>
      <w:numFmt w:val="decimal"/>
      <w:lvlText w:val="%1."/>
      <w:lvlJc w:val="left"/>
      <w:pPr>
        <w:ind w:left="58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626F7E"/>
    <w:multiLevelType w:val="hybridMultilevel"/>
    <w:tmpl w:val="64267152"/>
    <w:lvl w:ilvl="0" w:tplc="22321E6C">
      <w:start w:val="1"/>
      <w:numFmt w:val="decimal"/>
      <w:lvlText w:val="%1."/>
      <w:lvlJc w:val="left"/>
      <w:pPr>
        <w:ind w:left="420" w:hanging="360"/>
      </w:pPr>
      <w:rPr>
        <w:rFonts w:eastAsia="Times New Roman" w:hint="default"/>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4047199"/>
    <w:multiLevelType w:val="hybridMultilevel"/>
    <w:tmpl w:val="36AA6088"/>
    <w:lvl w:ilvl="0" w:tplc="A15AA62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79E0E42"/>
    <w:multiLevelType w:val="hybridMultilevel"/>
    <w:tmpl w:val="34BEB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FD5B63"/>
    <w:multiLevelType w:val="hybridMultilevel"/>
    <w:tmpl w:val="5E3EE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F65930"/>
    <w:multiLevelType w:val="hybridMultilevel"/>
    <w:tmpl w:val="1F8EF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61448D"/>
    <w:multiLevelType w:val="hybridMultilevel"/>
    <w:tmpl w:val="EFD69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1E71BA"/>
    <w:multiLevelType w:val="hybridMultilevel"/>
    <w:tmpl w:val="CF26731A"/>
    <w:lvl w:ilvl="0" w:tplc="00F86A3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1E44D0"/>
    <w:multiLevelType w:val="hybridMultilevel"/>
    <w:tmpl w:val="7564D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380B3D"/>
    <w:multiLevelType w:val="hybridMultilevel"/>
    <w:tmpl w:val="0F72E6B0"/>
    <w:lvl w:ilvl="0" w:tplc="8646AB2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A9293B"/>
    <w:multiLevelType w:val="hybridMultilevel"/>
    <w:tmpl w:val="8CF4D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241447"/>
    <w:multiLevelType w:val="hybridMultilevel"/>
    <w:tmpl w:val="E4309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4C2AA8"/>
    <w:multiLevelType w:val="hybridMultilevel"/>
    <w:tmpl w:val="2DF6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923803"/>
    <w:multiLevelType w:val="hybridMultilevel"/>
    <w:tmpl w:val="9C2CE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410124"/>
    <w:multiLevelType w:val="hybridMultilevel"/>
    <w:tmpl w:val="94EA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060222"/>
    <w:multiLevelType w:val="hybridMultilevel"/>
    <w:tmpl w:val="02A49016"/>
    <w:lvl w:ilvl="0" w:tplc="2DCE85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A25CED"/>
    <w:multiLevelType w:val="hybridMultilevel"/>
    <w:tmpl w:val="52061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FE504A"/>
    <w:multiLevelType w:val="hybridMultilevel"/>
    <w:tmpl w:val="EAB4A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5C00BD"/>
    <w:multiLevelType w:val="hybridMultilevel"/>
    <w:tmpl w:val="3634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F57879"/>
    <w:multiLevelType w:val="hybridMultilevel"/>
    <w:tmpl w:val="3DBCB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F24C80"/>
    <w:multiLevelType w:val="hybridMultilevel"/>
    <w:tmpl w:val="F4A85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190561"/>
    <w:multiLevelType w:val="hybridMultilevel"/>
    <w:tmpl w:val="C8A04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AA6571"/>
    <w:multiLevelType w:val="hybridMultilevel"/>
    <w:tmpl w:val="0BA4E964"/>
    <w:lvl w:ilvl="0" w:tplc="1F58E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AB554E3"/>
    <w:multiLevelType w:val="hybridMultilevel"/>
    <w:tmpl w:val="A8788AB4"/>
    <w:lvl w:ilvl="0" w:tplc="C494F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397D64"/>
    <w:multiLevelType w:val="hybridMultilevel"/>
    <w:tmpl w:val="5FAEF984"/>
    <w:lvl w:ilvl="0" w:tplc="ADA66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18"/>
  </w:num>
  <w:num w:numId="5">
    <w:abstractNumId w:val="1"/>
  </w:num>
  <w:num w:numId="6">
    <w:abstractNumId w:val="13"/>
  </w:num>
  <w:num w:numId="7">
    <w:abstractNumId w:val="24"/>
  </w:num>
  <w:num w:numId="8">
    <w:abstractNumId w:val="16"/>
  </w:num>
  <w:num w:numId="9">
    <w:abstractNumId w:val="7"/>
  </w:num>
  <w:num w:numId="10">
    <w:abstractNumId w:val="22"/>
  </w:num>
  <w:num w:numId="11">
    <w:abstractNumId w:val="3"/>
  </w:num>
  <w:num w:numId="12">
    <w:abstractNumId w:val="17"/>
  </w:num>
  <w:num w:numId="13">
    <w:abstractNumId w:val="10"/>
  </w:num>
  <w:num w:numId="14">
    <w:abstractNumId w:val="12"/>
  </w:num>
  <w:num w:numId="15">
    <w:abstractNumId w:val="8"/>
  </w:num>
  <w:num w:numId="16">
    <w:abstractNumId w:val="6"/>
  </w:num>
  <w:num w:numId="17">
    <w:abstractNumId w:val="20"/>
  </w:num>
  <w:num w:numId="18">
    <w:abstractNumId w:val="14"/>
  </w:num>
  <w:num w:numId="19">
    <w:abstractNumId w:val="4"/>
  </w:num>
  <w:num w:numId="20">
    <w:abstractNumId w:val="23"/>
  </w:num>
  <w:num w:numId="21">
    <w:abstractNumId w:val="11"/>
  </w:num>
  <w:num w:numId="22">
    <w:abstractNumId w:val="21"/>
  </w:num>
  <w:num w:numId="23">
    <w:abstractNumId w:val="19"/>
  </w:num>
  <w:num w:numId="24">
    <w:abstractNumId w:val="5"/>
  </w:num>
  <w:num w:numId="2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A5"/>
    <w:rsid w:val="000043DC"/>
    <w:rsid w:val="00017C76"/>
    <w:rsid w:val="00034CD5"/>
    <w:rsid w:val="00036CE4"/>
    <w:rsid w:val="00055487"/>
    <w:rsid w:val="00056F13"/>
    <w:rsid w:val="0006109C"/>
    <w:rsid w:val="0006634C"/>
    <w:rsid w:val="00071E6F"/>
    <w:rsid w:val="000768DA"/>
    <w:rsid w:val="00085A92"/>
    <w:rsid w:val="000962FE"/>
    <w:rsid w:val="000A63A5"/>
    <w:rsid w:val="000A7C79"/>
    <w:rsid w:val="000D6872"/>
    <w:rsid w:val="000E3551"/>
    <w:rsid w:val="000E3D44"/>
    <w:rsid w:val="000E5DF6"/>
    <w:rsid w:val="001100FA"/>
    <w:rsid w:val="001133A4"/>
    <w:rsid w:val="001135B0"/>
    <w:rsid w:val="00115524"/>
    <w:rsid w:val="001242A9"/>
    <w:rsid w:val="0013749C"/>
    <w:rsid w:val="00141A2E"/>
    <w:rsid w:val="001451E4"/>
    <w:rsid w:val="0014671A"/>
    <w:rsid w:val="001607F0"/>
    <w:rsid w:val="00163354"/>
    <w:rsid w:val="00173E88"/>
    <w:rsid w:val="00175C49"/>
    <w:rsid w:val="00186ABA"/>
    <w:rsid w:val="0019112F"/>
    <w:rsid w:val="00197349"/>
    <w:rsid w:val="001A151F"/>
    <w:rsid w:val="001A5B82"/>
    <w:rsid w:val="001A6660"/>
    <w:rsid w:val="001C183F"/>
    <w:rsid w:val="001C211D"/>
    <w:rsid w:val="001C61C8"/>
    <w:rsid w:val="001D2B66"/>
    <w:rsid w:val="001E04B5"/>
    <w:rsid w:val="001F582F"/>
    <w:rsid w:val="001F5AEC"/>
    <w:rsid w:val="0020137F"/>
    <w:rsid w:val="00220AC5"/>
    <w:rsid w:val="002346B3"/>
    <w:rsid w:val="00241054"/>
    <w:rsid w:val="00241C07"/>
    <w:rsid w:val="0025155A"/>
    <w:rsid w:val="0026193F"/>
    <w:rsid w:val="0026690B"/>
    <w:rsid w:val="00286A0D"/>
    <w:rsid w:val="002934B4"/>
    <w:rsid w:val="002A083A"/>
    <w:rsid w:val="002C70D9"/>
    <w:rsid w:val="002D23FA"/>
    <w:rsid w:val="002D29BA"/>
    <w:rsid w:val="002E54FC"/>
    <w:rsid w:val="002E6C21"/>
    <w:rsid w:val="002F24BF"/>
    <w:rsid w:val="002F323E"/>
    <w:rsid w:val="00301569"/>
    <w:rsid w:val="003029F4"/>
    <w:rsid w:val="00321F49"/>
    <w:rsid w:val="00324193"/>
    <w:rsid w:val="00332033"/>
    <w:rsid w:val="003564BA"/>
    <w:rsid w:val="0036602F"/>
    <w:rsid w:val="00371395"/>
    <w:rsid w:val="0037468B"/>
    <w:rsid w:val="0037798A"/>
    <w:rsid w:val="003873EE"/>
    <w:rsid w:val="00395442"/>
    <w:rsid w:val="003A260F"/>
    <w:rsid w:val="003C2861"/>
    <w:rsid w:val="003C7A1B"/>
    <w:rsid w:val="003F032D"/>
    <w:rsid w:val="0040363E"/>
    <w:rsid w:val="00447A9A"/>
    <w:rsid w:val="004505EA"/>
    <w:rsid w:val="0046799C"/>
    <w:rsid w:val="0047171E"/>
    <w:rsid w:val="004741A5"/>
    <w:rsid w:val="004816AE"/>
    <w:rsid w:val="00493D1D"/>
    <w:rsid w:val="00496419"/>
    <w:rsid w:val="004A03A1"/>
    <w:rsid w:val="004A7FF5"/>
    <w:rsid w:val="004B6772"/>
    <w:rsid w:val="004C2783"/>
    <w:rsid w:val="004D0C32"/>
    <w:rsid w:val="004D18FF"/>
    <w:rsid w:val="004E6D3C"/>
    <w:rsid w:val="00500655"/>
    <w:rsid w:val="00507322"/>
    <w:rsid w:val="005364F5"/>
    <w:rsid w:val="00542C7C"/>
    <w:rsid w:val="00546AA8"/>
    <w:rsid w:val="005545B5"/>
    <w:rsid w:val="00562205"/>
    <w:rsid w:val="0056445D"/>
    <w:rsid w:val="00565088"/>
    <w:rsid w:val="0057108F"/>
    <w:rsid w:val="0057171A"/>
    <w:rsid w:val="005917EB"/>
    <w:rsid w:val="005934BE"/>
    <w:rsid w:val="005940C3"/>
    <w:rsid w:val="005A1DCD"/>
    <w:rsid w:val="005A652B"/>
    <w:rsid w:val="005B17C9"/>
    <w:rsid w:val="005B6E97"/>
    <w:rsid w:val="005C2CC9"/>
    <w:rsid w:val="005C49DF"/>
    <w:rsid w:val="005C7BFF"/>
    <w:rsid w:val="005E0729"/>
    <w:rsid w:val="005E4C07"/>
    <w:rsid w:val="005E6436"/>
    <w:rsid w:val="0061484A"/>
    <w:rsid w:val="00632ACE"/>
    <w:rsid w:val="00647C2E"/>
    <w:rsid w:val="00655E9E"/>
    <w:rsid w:val="00682162"/>
    <w:rsid w:val="0069307C"/>
    <w:rsid w:val="006942B1"/>
    <w:rsid w:val="0069685D"/>
    <w:rsid w:val="006A1F3F"/>
    <w:rsid w:val="006A225A"/>
    <w:rsid w:val="006A76A9"/>
    <w:rsid w:val="006B1AA2"/>
    <w:rsid w:val="006C2315"/>
    <w:rsid w:val="006C3670"/>
    <w:rsid w:val="006E56DC"/>
    <w:rsid w:val="006E68B3"/>
    <w:rsid w:val="006F2CE9"/>
    <w:rsid w:val="00710237"/>
    <w:rsid w:val="00715DCA"/>
    <w:rsid w:val="00726269"/>
    <w:rsid w:val="007320B3"/>
    <w:rsid w:val="00736B11"/>
    <w:rsid w:val="007520F8"/>
    <w:rsid w:val="00756326"/>
    <w:rsid w:val="00770E2D"/>
    <w:rsid w:val="0077113C"/>
    <w:rsid w:val="00782501"/>
    <w:rsid w:val="00796EDA"/>
    <w:rsid w:val="007A47B7"/>
    <w:rsid w:val="007A6D25"/>
    <w:rsid w:val="007C224E"/>
    <w:rsid w:val="007C6528"/>
    <w:rsid w:val="007D4314"/>
    <w:rsid w:val="007F2C97"/>
    <w:rsid w:val="0080294E"/>
    <w:rsid w:val="00806FE0"/>
    <w:rsid w:val="008075EC"/>
    <w:rsid w:val="00807622"/>
    <w:rsid w:val="0081163C"/>
    <w:rsid w:val="00821009"/>
    <w:rsid w:val="0082761C"/>
    <w:rsid w:val="00830E75"/>
    <w:rsid w:val="00834614"/>
    <w:rsid w:val="0085005D"/>
    <w:rsid w:val="00850271"/>
    <w:rsid w:val="0085633A"/>
    <w:rsid w:val="008603BC"/>
    <w:rsid w:val="0086233D"/>
    <w:rsid w:val="0087189F"/>
    <w:rsid w:val="008743C1"/>
    <w:rsid w:val="00876358"/>
    <w:rsid w:val="00887E7A"/>
    <w:rsid w:val="008A14CA"/>
    <w:rsid w:val="008A2120"/>
    <w:rsid w:val="008B09E2"/>
    <w:rsid w:val="008C4F8F"/>
    <w:rsid w:val="009201C1"/>
    <w:rsid w:val="00950A87"/>
    <w:rsid w:val="009567AB"/>
    <w:rsid w:val="00961902"/>
    <w:rsid w:val="00963F5D"/>
    <w:rsid w:val="00965212"/>
    <w:rsid w:val="00966F8C"/>
    <w:rsid w:val="00980B72"/>
    <w:rsid w:val="00983A9D"/>
    <w:rsid w:val="00990937"/>
    <w:rsid w:val="00991272"/>
    <w:rsid w:val="00991C6D"/>
    <w:rsid w:val="009976C2"/>
    <w:rsid w:val="009B2090"/>
    <w:rsid w:val="009B4BD5"/>
    <w:rsid w:val="009C0271"/>
    <w:rsid w:val="009C65FB"/>
    <w:rsid w:val="009D5BAE"/>
    <w:rsid w:val="009E292C"/>
    <w:rsid w:val="009E585C"/>
    <w:rsid w:val="009F3160"/>
    <w:rsid w:val="009F4BFD"/>
    <w:rsid w:val="00A05537"/>
    <w:rsid w:val="00A076B5"/>
    <w:rsid w:val="00A16142"/>
    <w:rsid w:val="00A20B1A"/>
    <w:rsid w:val="00A31C02"/>
    <w:rsid w:val="00A32D2E"/>
    <w:rsid w:val="00A43AB7"/>
    <w:rsid w:val="00A84DCD"/>
    <w:rsid w:val="00A8754C"/>
    <w:rsid w:val="00AA183E"/>
    <w:rsid w:val="00AB18D6"/>
    <w:rsid w:val="00AB5476"/>
    <w:rsid w:val="00AC070B"/>
    <w:rsid w:val="00AC25ED"/>
    <w:rsid w:val="00AC3DC5"/>
    <w:rsid w:val="00AD23A8"/>
    <w:rsid w:val="00B10A3E"/>
    <w:rsid w:val="00B41836"/>
    <w:rsid w:val="00B4339D"/>
    <w:rsid w:val="00B43CC7"/>
    <w:rsid w:val="00B45F81"/>
    <w:rsid w:val="00B8349F"/>
    <w:rsid w:val="00B87207"/>
    <w:rsid w:val="00B933BE"/>
    <w:rsid w:val="00B9544F"/>
    <w:rsid w:val="00BB61A8"/>
    <w:rsid w:val="00BC18A5"/>
    <w:rsid w:val="00BC1FFC"/>
    <w:rsid w:val="00BC4CEF"/>
    <w:rsid w:val="00BC6E96"/>
    <w:rsid w:val="00BF1625"/>
    <w:rsid w:val="00BF1FF1"/>
    <w:rsid w:val="00C27B4F"/>
    <w:rsid w:val="00C32A1E"/>
    <w:rsid w:val="00C3763B"/>
    <w:rsid w:val="00C74D51"/>
    <w:rsid w:val="00C80C9D"/>
    <w:rsid w:val="00C85A27"/>
    <w:rsid w:val="00C87F9B"/>
    <w:rsid w:val="00C95761"/>
    <w:rsid w:val="00CA4B5A"/>
    <w:rsid w:val="00CB5615"/>
    <w:rsid w:val="00CC7076"/>
    <w:rsid w:val="00CE1C81"/>
    <w:rsid w:val="00CE7191"/>
    <w:rsid w:val="00D00303"/>
    <w:rsid w:val="00D06071"/>
    <w:rsid w:val="00D13D06"/>
    <w:rsid w:val="00D157BD"/>
    <w:rsid w:val="00D21DE7"/>
    <w:rsid w:val="00D22D44"/>
    <w:rsid w:val="00D2313B"/>
    <w:rsid w:val="00D32429"/>
    <w:rsid w:val="00D6480A"/>
    <w:rsid w:val="00D66192"/>
    <w:rsid w:val="00D71D29"/>
    <w:rsid w:val="00D73826"/>
    <w:rsid w:val="00D971E8"/>
    <w:rsid w:val="00DA3565"/>
    <w:rsid w:val="00DB24EA"/>
    <w:rsid w:val="00DC3C3B"/>
    <w:rsid w:val="00DC3E9E"/>
    <w:rsid w:val="00DC427D"/>
    <w:rsid w:val="00DE3682"/>
    <w:rsid w:val="00DE4D09"/>
    <w:rsid w:val="00DE76A0"/>
    <w:rsid w:val="00E10A42"/>
    <w:rsid w:val="00E10F06"/>
    <w:rsid w:val="00E376D8"/>
    <w:rsid w:val="00E464B5"/>
    <w:rsid w:val="00E467C5"/>
    <w:rsid w:val="00E76D96"/>
    <w:rsid w:val="00E834B5"/>
    <w:rsid w:val="00E94648"/>
    <w:rsid w:val="00EA4739"/>
    <w:rsid w:val="00F108C6"/>
    <w:rsid w:val="00F1238B"/>
    <w:rsid w:val="00F13744"/>
    <w:rsid w:val="00F35FA4"/>
    <w:rsid w:val="00F416B4"/>
    <w:rsid w:val="00F46CFD"/>
    <w:rsid w:val="00F72C53"/>
    <w:rsid w:val="00F76F3A"/>
    <w:rsid w:val="00F91AF6"/>
    <w:rsid w:val="00F96527"/>
    <w:rsid w:val="00FB542A"/>
    <w:rsid w:val="00FB78A8"/>
    <w:rsid w:val="00FC7DE8"/>
    <w:rsid w:val="00FF5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8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8A5"/>
    <w:pPr>
      <w:spacing w:after="0" w:line="240" w:lineRule="auto"/>
    </w:pPr>
  </w:style>
  <w:style w:type="paragraph" w:styleId="ListParagraph">
    <w:name w:val="List Paragraph"/>
    <w:basedOn w:val="Normal"/>
    <w:uiPriority w:val="34"/>
    <w:qFormat/>
    <w:rsid w:val="00BC18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8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8A5"/>
    <w:pPr>
      <w:spacing w:after="0" w:line="240" w:lineRule="auto"/>
    </w:pPr>
  </w:style>
  <w:style w:type="paragraph" w:styleId="ListParagraph">
    <w:name w:val="List Paragraph"/>
    <w:basedOn w:val="Normal"/>
    <w:uiPriority w:val="34"/>
    <w:qFormat/>
    <w:rsid w:val="00BC1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96963">
      <w:bodyDiv w:val="1"/>
      <w:marLeft w:val="0"/>
      <w:marRight w:val="0"/>
      <w:marTop w:val="0"/>
      <w:marBottom w:val="0"/>
      <w:divBdr>
        <w:top w:val="none" w:sz="0" w:space="0" w:color="auto"/>
        <w:left w:val="none" w:sz="0" w:space="0" w:color="auto"/>
        <w:bottom w:val="none" w:sz="0" w:space="0" w:color="auto"/>
        <w:right w:val="none" w:sz="0" w:space="0" w:color="auto"/>
      </w:divBdr>
    </w:div>
    <w:div w:id="193370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AA7BB-0E43-4465-A5B9-689FCD32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Hixson</dc:creator>
  <cp:lastModifiedBy>Patty Gerwick</cp:lastModifiedBy>
  <cp:revision>6</cp:revision>
  <cp:lastPrinted>2014-03-20T20:25:00Z</cp:lastPrinted>
  <dcterms:created xsi:type="dcterms:W3CDTF">2014-08-19T21:01:00Z</dcterms:created>
  <dcterms:modified xsi:type="dcterms:W3CDTF">2014-08-21T17:48:00Z</dcterms:modified>
</cp:coreProperties>
</file>